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AAF2F" w14:textId="09D57558" w:rsidR="00FB55EF" w:rsidRPr="00B744F6" w:rsidRDefault="00FB55EF" w:rsidP="00FB55EF">
      <w:pPr>
        <w:rPr>
          <w:rFonts w:ascii="Century" w:eastAsia="ＭＳ 明朝"/>
          <w:sz w:val="21"/>
          <w:szCs w:val="22"/>
        </w:rPr>
      </w:pPr>
      <w:r>
        <w:rPr>
          <w:noProof/>
        </w:rPr>
        <mc:AlternateContent>
          <mc:Choice Requires="wps">
            <w:drawing>
              <wp:anchor distT="0" distB="0" distL="114300" distR="114300" simplePos="0" relativeHeight="251753472" behindDoc="1" locked="0" layoutInCell="1" allowOverlap="1" wp14:anchorId="2185DAA2" wp14:editId="0619C569">
                <wp:simplePos x="0" y="0"/>
                <wp:positionH relativeFrom="column">
                  <wp:posOffset>-291465</wp:posOffset>
                </wp:positionH>
                <wp:positionV relativeFrom="paragraph">
                  <wp:posOffset>-461645</wp:posOffset>
                </wp:positionV>
                <wp:extent cx="6659880" cy="461645"/>
                <wp:effectExtent l="0" t="0" r="0" b="0"/>
                <wp:wrapNone/>
                <wp:docPr id="835" name="正方形/長方形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461645"/>
                        </a:xfrm>
                        <a:prstGeom prst="rect">
                          <a:avLst/>
                        </a:prstGeom>
                        <a:solidFill>
                          <a:srgbClr val="5B98D2"/>
                        </a:solidFill>
                        <a:ln>
                          <a:noFill/>
                        </a:ln>
                        <a:effectLst/>
                        <a:extLst>
                          <a:ext uri="{91240B29-F687-4f45-9708-019B960494DF}">
                            <a14:hiddenLine xmlns:a14="http://schemas.microsoft.com/office/drawing/2010/main" w="12700" algn="ctr">
                              <a:solidFill>
                                <a:srgbClr val="003399"/>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B32945" w14:textId="77777777" w:rsidR="00A11DB3" w:rsidRPr="00A13780" w:rsidRDefault="00A11DB3" w:rsidP="00FB55EF">
                            <w:pPr>
                              <w:rPr>
                                <w:rFonts w:ascii="A-OTF 新ゴ Pro L" w:eastAsia="A-OTF 新ゴ Pro L" w:hAnsi="A-OTF 新ゴ Pro L"/>
                                <w:color w:val="FFFFFF"/>
                                <w:szCs w:val="21"/>
                              </w:rPr>
                            </w:pPr>
                            <w:r>
                              <w:rPr>
                                <w:rFonts w:ascii="A-OTF 新ゴ Pro L" w:eastAsia="A-OTF 新ゴ Pro L" w:hAnsi="A-OTF 新ゴ Pro L" w:hint="eastAsia"/>
                                <w:color w:val="FFFFFF"/>
                                <w:szCs w:val="21"/>
                              </w:rPr>
                              <w:t>○○会計事務所</w:t>
                            </w:r>
                          </w:p>
                          <w:p w14:paraId="3642FC48"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14:paraId="42D5232F"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14:paraId="05B3916D"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14:paraId="54DEC3C9"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14:paraId="0109D0E9"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35" o:spid="_x0000_s1026" style="position:absolute;left:0;text-align:left;margin-left:-22.9pt;margin-top:-36.3pt;width:524.4pt;height:36.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" fillcolor="#5b98d2" stroked="f" strokecolor="#039" strokeweight="1pt">
                <v:shadow color="gray" opacity="1" mv:blur="0" offset="2pt,2pt"/>
                <v:textbox>
                  <w:txbxContent>
                    <w:p w14:paraId="2AB32945" w14:textId="77777777" w:rsidR="00A11DB3" w:rsidRPr="00A13780" w:rsidRDefault="00A11DB3" w:rsidP="00FB55EF">
                      <w:pPr>
                        <w:rPr>
                          <w:rFonts w:ascii="A-OTF 新ゴ Pro L" w:eastAsia="A-OTF 新ゴ Pro L" w:hAnsi="A-OTF 新ゴ Pro L"/>
                          <w:color w:val="FFFFFF"/>
                          <w:szCs w:val="21"/>
                        </w:rPr>
                      </w:pPr>
                      <w:r>
                        <w:rPr>
                          <w:rFonts w:ascii="A-OTF 新ゴ Pro L" w:eastAsia="A-OTF 新ゴ Pro L" w:hAnsi="A-OTF 新ゴ Pro L" w:hint="eastAsia"/>
                          <w:color w:val="FFFFFF"/>
                          <w:szCs w:val="21"/>
                        </w:rPr>
                        <w:t>○○会計事務所</w:t>
                      </w:r>
                    </w:p>
                    <w:p w14:paraId="3642FC48"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14:paraId="42D5232F"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14:paraId="05B3916D"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14:paraId="54DEC3C9"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〇</w:t>
                      </w:r>
                    </w:p>
                    <w:p w14:paraId="0109D0E9" w14:textId="77777777" w:rsidR="00A11DB3" w:rsidRPr="00886CD0" w:rsidRDefault="00A11DB3" w:rsidP="00FB55EF">
                      <w:pPr>
                        <w:rPr>
                          <w:rFonts w:ascii="A-OTF 新ゴ Pro L" w:eastAsia="A-OTF 新ゴ Pro L" w:hAnsi="A-OTF 新ゴ Pro L"/>
                          <w:color w:val="5B98D2"/>
                        </w:rPr>
                      </w:pPr>
                      <w:r w:rsidRPr="00886CD0">
                        <w:rPr>
                          <w:rFonts w:ascii="A-OTF 新ゴ Pro L" w:eastAsia="A-OTF 新ゴ Pro L" w:hAnsi="A-OTF 新ゴ Pro L" w:hint="eastAsia"/>
                          <w:color w:val="5B98D2"/>
                        </w:rPr>
                        <w:t>ｖ</w:t>
                      </w:r>
                    </w:p>
                  </w:txbxContent>
                </v:textbox>
              </v:rect>
            </w:pict>
          </mc:Fallback>
        </mc:AlternateContent>
      </w:r>
    </w:p>
    <w:p w14:paraId="600F8A45" w14:textId="78E0193F" w:rsidR="00FB55EF" w:rsidRPr="00B744F6" w:rsidRDefault="00FB55EF" w:rsidP="00FB55EF">
      <w:pPr>
        <w:rPr>
          <w:rFonts w:ascii="Century" w:eastAsia="ＭＳ 明朝"/>
          <w:sz w:val="21"/>
          <w:szCs w:val="22"/>
        </w:rPr>
      </w:pPr>
      <w:r>
        <w:rPr>
          <w:noProof/>
        </w:rPr>
        <mc:AlternateContent>
          <mc:Choice Requires="wps">
            <w:drawing>
              <wp:anchor distT="0" distB="0" distL="114300" distR="114300" simplePos="0" relativeHeight="251754496" behindDoc="0" locked="0" layoutInCell="1" allowOverlap="1" wp14:anchorId="272137B8" wp14:editId="193A9E85">
                <wp:simplePos x="0" y="0"/>
                <wp:positionH relativeFrom="column">
                  <wp:posOffset>-292735</wp:posOffset>
                </wp:positionH>
                <wp:positionV relativeFrom="paragraph">
                  <wp:posOffset>95885</wp:posOffset>
                </wp:positionV>
                <wp:extent cx="6350635" cy="1527810"/>
                <wp:effectExtent l="0" t="0" r="24765" b="21590"/>
                <wp:wrapNone/>
                <wp:docPr id="836" name="テキスト ボックス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635" cy="1527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B6F95B" w14:textId="77777777" w:rsidR="00A11DB3" w:rsidRDefault="00A11DB3" w:rsidP="00FB55EF">
                            <w:pPr>
                              <w:snapToGrid w:val="0"/>
                              <w:spacing w:line="780" w:lineRule="exact"/>
                              <w:rPr>
                                <w:rFonts w:ascii="A-OTF 新ゴ Pro B" w:eastAsia="A-OTF 新ゴ Pro B" w:hAnsi="A-OTF 新ゴ Pro B"/>
                                <w:color w:val="5B98D2"/>
                                <w:sz w:val="44"/>
                                <w:szCs w:val="40"/>
                              </w:rPr>
                            </w:pPr>
                          </w:p>
                          <w:p w14:paraId="34F481CE" w14:textId="4ECDF12A" w:rsidR="00A11DB3" w:rsidRPr="008C0E9E" w:rsidRDefault="00A11DB3" w:rsidP="00FB55EF">
                            <w:pPr>
                              <w:snapToGrid w:val="0"/>
                              <w:spacing w:line="780" w:lineRule="exact"/>
                              <w:rPr>
                                <w:rFonts w:ascii="A-OTF 新ゴ Pro B" w:eastAsia="A-OTF 新ゴ Pro B" w:hAnsi="A-OTF 新ゴ Pro B"/>
                                <w:color w:val="5B98D2"/>
                                <w:sz w:val="52"/>
                                <w:szCs w:val="40"/>
                              </w:rPr>
                            </w:pPr>
                            <w:r w:rsidRPr="008C0E9E">
                              <w:rPr>
                                <w:rFonts w:ascii="A-OTF 新ゴ Pro B" w:eastAsia="A-OTF 新ゴ Pro B" w:hAnsi="A-OTF 新ゴ Pro B" w:hint="eastAsia"/>
                                <w:color w:val="5B98D2"/>
                                <w:sz w:val="52"/>
                                <w:szCs w:val="40"/>
                              </w:rPr>
                              <w:t>これだけは押さえておきたい</w:t>
                            </w:r>
                          </w:p>
                          <w:p w14:paraId="5401D86D" w14:textId="511294C8" w:rsidR="00A11DB3" w:rsidRPr="00412A5E" w:rsidRDefault="00A11DB3" w:rsidP="00FB55EF">
                            <w:pPr>
                              <w:snapToGrid w:val="0"/>
                              <w:spacing w:line="780" w:lineRule="exact"/>
                              <w:rPr>
                                <w:rFonts w:ascii="A-OTF 新ゴ Pro B" w:eastAsia="A-OTF 新ゴ Pro B" w:hAnsi="A-OTF 新ゴ Pro B"/>
                                <w:color w:val="5B98D2"/>
                                <w:sz w:val="72"/>
                                <w:szCs w:val="40"/>
                              </w:rPr>
                            </w:pPr>
                            <w:r>
                              <w:rPr>
                                <w:rFonts w:ascii="A-OTF 新ゴ Pro B" w:eastAsia="A-OTF 新ゴ Pro B" w:hAnsi="A-OTF 新ゴ Pro B" w:hint="eastAsia"/>
                                <w:color w:val="5B98D2"/>
                                <w:sz w:val="72"/>
                                <w:szCs w:val="40"/>
                              </w:rPr>
                              <w:t>法定調書の実務ポイント</w:t>
                            </w:r>
                          </w:p>
                          <w:p w14:paraId="65D8B96B" w14:textId="77777777" w:rsidR="00A11DB3" w:rsidRDefault="00A11DB3" w:rsidP="00FB55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テキスト ボックス 836" o:spid="_x0000_s1027" type="#_x0000_t202" style="position:absolute;left:0;text-align:left;margin-left:-23pt;margin-top:7.55pt;width:500.05pt;height:120.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" filled="f" stroked="f">
                <v:textbox inset="0,0,0,0">
                  <w:txbxContent>
                    <w:p w14:paraId="25B6F95B" w14:textId="77777777" w:rsidR="00A11DB3" w:rsidRDefault="00A11DB3" w:rsidP="00FB55EF">
                      <w:pPr>
                        <w:snapToGrid w:val="0"/>
                        <w:spacing w:line="780" w:lineRule="exact"/>
                        <w:rPr>
                          <w:rFonts w:ascii="A-OTF 新ゴ Pro B" w:eastAsia="A-OTF 新ゴ Pro B" w:hAnsi="A-OTF 新ゴ Pro B"/>
                          <w:color w:val="5B98D2"/>
                          <w:sz w:val="44"/>
                          <w:szCs w:val="40"/>
                        </w:rPr>
                      </w:pPr>
                    </w:p>
                    <w:p w14:paraId="34F481CE" w14:textId="4ECDF12A" w:rsidR="00A11DB3" w:rsidRPr="008C0E9E" w:rsidRDefault="00A11DB3" w:rsidP="00FB55EF">
                      <w:pPr>
                        <w:snapToGrid w:val="0"/>
                        <w:spacing w:line="780" w:lineRule="exact"/>
                        <w:rPr>
                          <w:rFonts w:ascii="A-OTF 新ゴ Pro B" w:eastAsia="A-OTF 新ゴ Pro B" w:hAnsi="A-OTF 新ゴ Pro B"/>
                          <w:color w:val="5B98D2"/>
                          <w:sz w:val="52"/>
                          <w:szCs w:val="40"/>
                        </w:rPr>
                      </w:pPr>
                      <w:r w:rsidRPr="008C0E9E">
                        <w:rPr>
                          <w:rFonts w:ascii="A-OTF 新ゴ Pro B" w:eastAsia="A-OTF 新ゴ Pro B" w:hAnsi="A-OTF 新ゴ Pro B" w:hint="eastAsia"/>
                          <w:color w:val="5B98D2"/>
                          <w:sz w:val="52"/>
                          <w:szCs w:val="40"/>
                        </w:rPr>
                        <w:t>これだけは押さえておきたい</w:t>
                      </w:r>
                    </w:p>
                    <w:p w14:paraId="5401D86D" w14:textId="511294C8" w:rsidR="00A11DB3" w:rsidRPr="00412A5E" w:rsidRDefault="00A11DB3" w:rsidP="00FB55EF">
                      <w:pPr>
                        <w:snapToGrid w:val="0"/>
                        <w:spacing w:line="780" w:lineRule="exact"/>
                        <w:rPr>
                          <w:rFonts w:ascii="A-OTF 新ゴ Pro B" w:eastAsia="A-OTF 新ゴ Pro B" w:hAnsi="A-OTF 新ゴ Pro B"/>
                          <w:color w:val="5B98D2"/>
                          <w:sz w:val="72"/>
                          <w:szCs w:val="40"/>
                        </w:rPr>
                      </w:pPr>
                      <w:r>
                        <w:rPr>
                          <w:rFonts w:ascii="A-OTF 新ゴ Pro B" w:eastAsia="A-OTF 新ゴ Pro B" w:hAnsi="A-OTF 新ゴ Pro B" w:hint="eastAsia"/>
                          <w:color w:val="5B98D2"/>
                          <w:sz w:val="72"/>
                          <w:szCs w:val="40"/>
                        </w:rPr>
                        <w:t>法定調書の実務ポイント</w:t>
                      </w:r>
                    </w:p>
                    <w:p w14:paraId="65D8B96B" w14:textId="77777777" w:rsidR="00A11DB3" w:rsidRDefault="00A11DB3" w:rsidP="00FB55EF"/>
                  </w:txbxContent>
                </v:textbox>
              </v:shape>
            </w:pict>
          </mc:Fallback>
        </mc:AlternateContent>
      </w:r>
    </w:p>
    <w:p w14:paraId="4F385DFF" w14:textId="77777777" w:rsidR="00FB55EF" w:rsidRPr="00B744F6" w:rsidRDefault="00FB55EF" w:rsidP="00FB55EF">
      <w:pPr>
        <w:rPr>
          <w:rFonts w:ascii="Century" w:eastAsia="ＭＳ 明朝"/>
          <w:sz w:val="21"/>
          <w:szCs w:val="22"/>
        </w:rPr>
      </w:pPr>
    </w:p>
    <w:p w14:paraId="407ACCD0" w14:textId="77777777" w:rsidR="00FB55EF" w:rsidRPr="00B744F6" w:rsidRDefault="00FB55EF" w:rsidP="00FB55EF">
      <w:pPr>
        <w:rPr>
          <w:rFonts w:ascii="Century" w:eastAsia="ＭＳ 明朝"/>
          <w:sz w:val="21"/>
          <w:szCs w:val="22"/>
        </w:rPr>
      </w:pPr>
    </w:p>
    <w:p w14:paraId="421024D9" w14:textId="77777777" w:rsidR="00FB55EF" w:rsidRPr="00B744F6" w:rsidRDefault="00FB55EF" w:rsidP="00FB55EF">
      <w:pPr>
        <w:rPr>
          <w:rFonts w:ascii="Century" w:eastAsia="ＭＳ 明朝"/>
          <w:sz w:val="21"/>
          <w:szCs w:val="22"/>
        </w:rPr>
      </w:pPr>
    </w:p>
    <w:p w14:paraId="00627825" w14:textId="77777777" w:rsidR="00FB55EF" w:rsidRPr="00B744F6" w:rsidRDefault="00FB55EF" w:rsidP="00FB55EF">
      <w:pPr>
        <w:rPr>
          <w:rFonts w:ascii="Century" w:eastAsia="ＭＳ 明朝"/>
          <w:sz w:val="21"/>
          <w:szCs w:val="22"/>
        </w:rPr>
      </w:pPr>
    </w:p>
    <w:p w14:paraId="5CA7D8B7" w14:textId="77777777" w:rsidR="00FB55EF" w:rsidRPr="00B744F6" w:rsidRDefault="00FB55EF" w:rsidP="00FB55EF">
      <w:pPr>
        <w:rPr>
          <w:rFonts w:ascii="Century" w:eastAsia="ＭＳ 明朝"/>
          <w:sz w:val="21"/>
          <w:szCs w:val="22"/>
        </w:rPr>
      </w:pPr>
    </w:p>
    <w:p w14:paraId="2E31C3F1" w14:textId="6D9D1D49" w:rsidR="00FB55EF" w:rsidRPr="00B744F6" w:rsidRDefault="00FB55EF" w:rsidP="00FB55EF">
      <w:pPr>
        <w:rPr>
          <w:rFonts w:ascii="Century" w:eastAsia="ＭＳ 明朝"/>
          <w:sz w:val="21"/>
          <w:szCs w:val="22"/>
        </w:rPr>
      </w:pPr>
      <w:r>
        <w:rPr>
          <w:noProof/>
        </w:rPr>
        <mc:AlternateContent>
          <mc:Choice Requires="wps">
            <w:drawing>
              <wp:anchor distT="4294967295" distB="4294967295" distL="114300" distR="114300" simplePos="0" relativeHeight="251756544" behindDoc="0" locked="0" layoutInCell="1" allowOverlap="1" wp14:anchorId="40635088" wp14:editId="65B1B5EC">
                <wp:simplePos x="0" y="0"/>
                <wp:positionH relativeFrom="column">
                  <wp:posOffset>-331470</wp:posOffset>
                </wp:positionH>
                <wp:positionV relativeFrom="paragraph">
                  <wp:posOffset>201294</wp:posOffset>
                </wp:positionV>
                <wp:extent cx="6659880" cy="0"/>
                <wp:effectExtent l="0" t="0" r="20320" b="25400"/>
                <wp:wrapNone/>
                <wp:docPr id="834" name="直線矢印コネクタ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straightConnector1">
                          <a:avLst/>
                        </a:prstGeom>
                        <a:noFill/>
                        <a:ln w="12700">
                          <a:solidFill>
                            <a:srgbClr val="5B98D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直線矢印コネクタ 834" o:spid="_x0000_s1026" type="#_x0000_t32" style="position:absolute;left:0;text-align:left;margin-left:-26.05pt;margin-top:15.85pt;width:524.4pt;height:0;z-index:2517565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" strokecolor="#5b98d2" strokeweight="1pt">
                <v:shadow color="gray" opacity="1" mv:blur="0" offset="2pt,2pt"/>
              </v:shape>
            </w:pict>
          </mc:Fallback>
        </mc:AlternateContent>
      </w:r>
    </w:p>
    <w:p w14:paraId="4636C626" w14:textId="77777777" w:rsidR="00FB55EF" w:rsidRPr="00B744F6" w:rsidRDefault="00FB55EF" w:rsidP="00FB55EF">
      <w:pPr>
        <w:rPr>
          <w:rFonts w:ascii="Century" w:eastAsia="ＭＳ 明朝"/>
          <w:sz w:val="21"/>
          <w:szCs w:val="22"/>
        </w:rPr>
      </w:pPr>
    </w:p>
    <w:p w14:paraId="3E5C723A" w14:textId="5A0AAA73" w:rsidR="00FB55EF" w:rsidRPr="00B744F6" w:rsidRDefault="00FB55EF" w:rsidP="00FB55EF">
      <w:pPr>
        <w:rPr>
          <w:rFonts w:ascii="Century" w:eastAsia="ＭＳ 明朝"/>
          <w:sz w:val="21"/>
          <w:szCs w:val="22"/>
        </w:rPr>
      </w:pPr>
      <w:r>
        <w:rPr>
          <w:noProof/>
        </w:rPr>
        <mc:AlternateContent>
          <mc:Choice Requires="wps">
            <w:drawing>
              <wp:anchor distT="0" distB="0" distL="114300" distR="114300" simplePos="0" relativeHeight="251758592" behindDoc="0" locked="0" layoutInCell="1" allowOverlap="1" wp14:anchorId="3D153E35" wp14:editId="017B869B">
                <wp:simplePos x="0" y="0"/>
                <wp:positionH relativeFrom="column">
                  <wp:posOffset>-51435</wp:posOffset>
                </wp:positionH>
                <wp:positionV relativeFrom="paragraph">
                  <wp:posOffset>5080</wp:posOffset>
                </wp:positionV>
                <wp:extent cx="3955415" cy="578485"/>
                <wp:effectExtent l="0" t="0" r="6985" b="5715"/>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F992" w14:textId="508AD7EF" w:rsidR="00A11DB3" w:rsidRDefault="002C0605" w:rsidP="00FB55EF">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法定調書の基本的なルール</w:t>
                            </w:r>
                          </w:p>
                          <w:p w14:paraId="6F133173" w14:textId="435B2B76" w:rsidR="00A11DB3" w:rsidRDefault="002C0605" w:rsidP="00FB55EF">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法定調書の種類と留意点</w:t>
                            </w:r>
                            <w:bookmarkStart w:id="0" w:name="_GoBack"/>
                            <w:bookmarkEnd w:id="0"/>
                          </w:p>
                          <w:p w14:paraId="5FE3F150" w14:textId="4EDAF6FA" w:rsidR="00A11DB3" w:rsidRPr="00A85D62" w:rsidRDefault="00A11DB3" w:rsidP="00FB55EF">
                            <w:pPr>
                              <w:spacing w:line="440" w:lineRule="exact"/>
                              <w:jc w:val="left"/>
                              <w:rPr>
                                <w:rFonts w:ascii="A-OTF 新ゴ Pro M" w:eastAsia="A-OTF 新ゴ Pro M" w:hAnsi="A-OTF 新ゴ Pro M"/>
                                <w:sz w:val="28"/>
                                <w:szCs w:val="28"/>
                              </w:rPr>
                            </w:pP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left:0;text-align:left;margin-left:-4pt;margin-top:.4pt;width:311.45pt;height:4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" filled="f" stroked="f">
                <v:textbox inset="0,1mm,0,0">
                  <w:txbxContent>
                    <w:p w14:paraId="3F20F992" w14:textId="508AD7EF" w:rsidR="00A11DB3" w:rsidRDefault="002C0605" w:rsidP="00FB55EF">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法定調書の基本的なルール</w:t>
                      </w:r>
                    </w:p>
                    <w:p w14:paraId="6F133173" w14:textId="435B2B76" w:rsidR="00A11DB3" w:rsidRDefault="002C0605" w:rsidP="00FB55EF">
                      <w:pPr>
                        <w:spacing w:line="440" w:lineRule="exact"/>
                        <w:jc w:val="left"/>
                        <w:rPr>
                          <w:rFonts w:ascii="A-OTF 新ゴ Pro M" w:eastAsia="A-OTF 新ゴ Pro M" w:hAnsi="A-OTF 新ゴ Pro M"/>
                          <w:sz w:val="28"/>
                          <w:szCs w:val="28"/>
                        </w:rPr>
                      </w:pPr>
                      <w:r>
                        <w:rPr>
                          <w:rFonts w:ascii="A-OTF 新ゴ Pro M" w:eastAsia="A-OTF 新ゴ Pro M" w:hAnsi="A-OTF 新ゴ Pro M" w:hint="eastAsia"/>
                          <w:sz w:val="28"/>
                          <w:szCs w:val="28"/>
                        </w:rPr>
                        <w:t>法定調書の種類と留意点</w:t>
                      </w:r>
                      <w:bookmarkStart w:id="1" w:name="_GoBack"/>
                      <w:bookmarkEnd w:id="1"/>
                    </w:p>
                    <w:p w14:paraId="5FE3F150" w14:textId="4EDAF6FA" w:rsidR="00A11DB3" w:rsidRPr="00A85D62" w:rsidRDefault="00A11DB3" w:rsidP="00FB55EF">
                      <w:pPr>
                        <w:spacing w:line="440" w:lineRule="exact"/>
                        <w:jc w:val="left"/>
                        <w:rPr>
                          <w:rFonts w:ascii="A-OTF 新ゴ Pro M" w:eastAsia="A-OTF 新ゴ Pro M" w:hAnsi="A-OTF 新ゴ Pro M"/>
                          <w:sz w:val="28"/>
                          <w:szCs w:val="28"/>
                        </w:rP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300580F" wp14:editId="4868F885">
                <wp:simplePos x="0" y="0"/>
                <wp:positionH relativeFrom="column">
                  <wp:posOffset>-291465</wp:posOffset>
                </wp:positionH>
                <wp:positionV relativeFrom="paragraph">
                  <wp:posOffset>92710</wp:posOffset>
                </wp:positionV>
                <wp:extent cx="215900" cy="215900"/>
                <wp:effectExtent l="0" t="0" r="3175" b="3810"/>
                <wp:wrapNone/>
                <wp:docPr id="81"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15900"/>
                        </a:xfrm>
                        <a:prstGeom prst="ellipse">
                          <a:avLst/>
                        </a:prstGeom>
                        <a:solidFill>
                          <a:srgbClr val="00B0F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55A0108" w14:textId="77777777" w:rsidR="00A11DB3" w:rsidRDefault="00A11DB3" w:rsidP="00FB55EF">
                            <w:pPr>
                              <w:spacing w:line="260" w:lineRule="exact"/>
                              <w:jc w:val="center"/>
                              <w:rPr>
                                <w:rFonts w:ascii="Verdana" w:hAnsi="Verdana"/>
                                <w:b/>
                                <w:color w:val="FFFFFF"/>
                              </w:rPr>
                            </w:pPr>
                            <w:r>
                              <w:rPr>
                                <w:rFonts w:ascii="Verdana" w:hAnsi="Verdana"/>
                                <w:b/>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9" style="position:absolute;left:0;text-align:left;margin-left:-22.9pt;margin-top:7.3pt;width:17pt;height: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" fillcolor="#00b0f0" stroked="f">
                <v:shadow opacity="49150f"/>
                <o:lock v:ext="edit" aspectratio="t"/>
                <v:textbox inset="0,0,0,0">
                  <w:txbxContent>
                    <w:p w14:paraId="055A0108" w14:textId="77777777" w:rsidR="00A11DB3" w:rsidRDefault="00A11DB3" w:rsidP="00FB55EF">
                      <w:pPr>
                        <w:spacing w:line="260" w:lineRule="exact"/>
                        <w:jc w:val="center"/>
                        <w:rPr>
                          <w:rFonts w:ascii="Verdana" w:hAnsi="Verdana"/>
                          <w:b/>
                          <w:color w:val="FFFFFF"/>
                        </w:rPr>
                      </w:pPr>
                      <w:r>
                        <w:rPr>
                          <w:rFonts w:ascii="Verdana" w:hAnsi="Verdana"/>
                          <w:b/>
                          <w:color w:val="FFFFFF"/>
                        </w:rPr>
                        <w:t>1</w:t>
                      </w:r>
                    </w:p>
                  </w:txbxContent>
                </v:textbox>
              </v:oval>
            </w:pict>
          </mc:Fallback>
        </mc:AlternateContent>
      </w:r>
      <w:r>
        <w:rPr>
          <w:noProof/>
        </w:rPr>
        <w:drawing>
          <wp:anchor distT="0" distB="0" distL="114300" distR="114300" simplePos="0" relativeHeight="251757568" behindDoc="1" locked="0" layoutInCell="1" allowOverlap="1" wp14:anchorId="6F3F2B5C" wp14:editId="09A834EA">
            <wp:simplePos x="0" y="0"/>
            <wp:positionH relativeFrom="column">
              <wp:posOffset>-737235</wp:posOffset>
            </wp:positionH>
            <wp:positionV relativeFrom="paragraph">
              <wp:posOffset>95250</wp:posOffset>
            </wp:positionV>
            <wp:extent cx="7578725" cy="7477125"/>
            <wp:effectExtent l="0" t="0" r="0" b="0"/>
            <wp:wrapNone/>
            <wp:docPr id="80" name="図 2"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キャプチャ"/>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8725" cy="747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6ED6A" w14:textId="4D6D2B1D" w:rsidR="00FB55EF" w:rsidRPr="00B744F6" w:rsidRDefault="00FB55EF" w:rsidP="00FB55EF">
      <w:pPr>
        <w:rPr>
          <w:rFonts w:ascii="Century" w:eastAsia="ＭＳ 明朝"/>
          <w:sz w:val="21"/>
          <w:szCs w:val="22"/>
        </w:rPr>
      </w:pPr>
      <w:r>
        <w:rPr>
          <w:noProof/>
        </w:rPr>
        <mc:AlternateContent>
          <mc:Choice Requires="wps">
            <w:drawing>
              <wp:anchor distT="0" distB="0" distL="114300" distR="114300" simplePos="0" relativeHeight="251760640" behindDoc="0" locked="0" layoutInCell="1" allowOverlap="1" wp14:anchorId="656F689F" wp14:editId="29842431">
                <wp:simplePos x="0" y="0"/>
                <wp:positionH relativeFrom="column">
                  <wp:posOffset>-291465</wp:posOffset>
                </wp:positionH>
                <wp:positionV relativeFrom="paragraph">
                  <wp:posOffset>112395</wp:posOffset>
                </wp:positionV>
                <wp:extent cx="215900" cy="215900"/>
                <wp:effectExtent l="0" t="0" r="3175" b="3810"/>
                <wp:wrapNone/>
                <wp:docPr id="79"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15900"/>
                        </a:xfrm>
                        <a:prstGeom prst="ellipse">
                          <a:avLst/>
                        </a:prstGeom>
                        <a:solidFill>
                          <a:srgbClr val="00B0F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6D31FD4" w14:textId="77777777" w:rsidR="00A11DB3" w:rsidRDefault="00A11DB3" w:rsidP="00FB55EF">
                            <w:pPr>
                              <w:spacing w:line="260" w:lineRule="exact"/>
                              <w:jc w:val="center"/>
                              <w:rPr>
                                <w:rFonts w:ascii="Verdana" w:hAnsi="Verdana"/>
                                <w:b/>
                                <w:color w:val="FFFFFF"/>
                              </w:rPr>
                            </w:pPr>
                            <w:r>
                              <w:rPr>
                                <w:rFonts w:ascii="Verdana" w:hAnsi="Verdana" w:hint="eastAsia"/>
                                <w:b/>
                                <w:color w:val="FFFFFF"/>
                              </w:rPr>
                              <w:t>2</w:t>
                            </w:r>
                          </w:p>
                          <w:p w14:paraId="4C78FC27" w14:textId="77777777" w:rsidR="00A11DB3" w:rsidRDefault="00A11DB3" w:rsidP="00FB55EF">
                            <w:pPr>
                              <w:spacing w:line="280" w:lineRule="exact"/>
                              <w:jc w:val="center"/>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0" style="position:absolute;left:0;text-align:left;margin-left:-22.9pt;margin-top:8.85pt;width:17pt;height: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" fillcolor="#00b0f0" stroked="f">
                <v:shadow opacity="49150f"/>
                <o:lock v:ext="edit" aspectratio="t"/>
                <v:textbox inset="0,0,0,0">
                  <w:txbxContent>
                    <w:p w14:paraId="66D31FD4" w14:textId="77777777" w:rsidR="00A11DB3" w:rsidRDefault="00A11DB3" w:rsidP="00FB55EF">
                      <w:pPr>
                        <w:spacing w:line="260" w:lineRule="exact"/>
                        <w:jc w:val="center"/>
                        <w:rPr>
                          <w:rFonts w:ascii="Verdana" w:hAnsi="Verdana"/>
                          <w:b/>
                          <w:color w:val="FFFFFF"/>
                        </w:rPr>
                      </w:pPr>
                      <w:r>
                        <w:rPr>
                          <w:rFonts w:ascii="Verdana" w:hAnsi="Verdana" w:hint="eastAsia"/>
                          <w:b/>
                          <w:color w:val="FFFFFF"/>
                        </w:rPr>
                        <w:t>2</w:t>
                      </w:r>
                    </w:p>
                    <w:p w14:paraId="4C78FC27" w14:textId="77777777" w:rsidR="00A11DB3" w:rsidRDefault="00A11DB3" w:rsidP="00FB55EF">
                      <w:pPr>
                        <w:spacing w:line="280" w:lineRule="exact"/>
                        <w:jc w:val="center"/>
                        <w:rPr>
                          <w:color w:val="FFFFFF"/>
                        </w:rPr>
                      </w:pPr>
                    </w:p>
                  </w:txbxContent>
                </v:textbox>
              </v:oval>
            </w:pict>
          </mc:Fallback>
        </mc:AlternateContent>
      </w:r>
    </w:p>
    <w:p w14:paraId="681EED3F" w14:textId="4141AFEF" w:rsidR="00FB55EF" w:rsidRPr="00B744F6" w:rsidRDefault="00FB55EF" w:rsidP="00FB55EF">
      <w:pPr>
        <w:rPr>
          <w:rFonts w:ascii="Century" w:eastAsia="ＭＳ 明朝"/>
          <w:sz w:val="21"/>
          <w:szCs w:val="22"/>
        </w:rPr>
      </w:pPr>
    </w:p>
    <w:p w14:paraId="05807FE7" w14:textId="100738DF" w:rsidR="00FB55EF" w:rsidRPr="00B744F6" w:rsidRDefault="00FB55EF" w:rsidP="00FB55EF">
      <w:pPr>
        <w:rPr>
          <w:rFonts w:ascii="Century" w:eastAsia="ＭＳ 明朝"/>
          <w:sz w:val="21"/>
          <w:szCs w:val="22"/>
        </w:rPr>
      </w:pPr>
    </w:p>
    <w:p w14:paraId="2DB7779E" w14:textId="77777777" w:rsidR="00FB55EF" w:rsidRPr="00B744F6" w:rsidRDefault="00FB55EF" w:rsidP="00FB55EF">
      <w:pPr>
        <w:rPr>
          <w:rFonts w:ascii="Century" w:eastAsia="ＭＳ 明朝"/>
          <w:sz w:val="21"/>
          <w:szCs w:val="22"/>
        </w:rPr>
      </w:pPr>
    </w:p>
    <w:p w14:paraId="7274B2CD" w14:textId="77777777" w:rsidR="00FB55EF" w:rsidRPr="00B744F6" w:rsidRDefault="00FB55EF" w:rsidP="00FB55EF">
      <w:pPr>
        <w:rPr>
          <w:rFonts w:ascii="Century" w:eastAsia="ＭＳ 明朝"/>
          <w:sz w:val="21"/>
          <w:szCs w:val="22"/>
        </w:rPr>
      </w:pPr>
    </w:p>
    <w:p w14:paraId="01FC4A7A" w14:textId="77777777" w:rsidR="00FB55EF" w:rsidRPr="00B744F6" w:rsidRDefault="00FB55EF" w:rsidP="00FB55EF">
      <w:pPr>
        <w:rPr>
          <w:rFonts w:ascii="Century" w:eastAsia="ＭＳ 明朝"/>
          <w:sz w:val="21"/>
          <w:szCs w:val="22"/>
        </w:rPr>
      </w:pPr>
    </w:p>
    <w:p w14:paraId="46C1E24B" w14:textId="77777777" w:rsidR="00FB55EF" w:rsidRPr="00B744F6" w:rsidRDefault="00FB55EF" w:rsidP="00FB55EF">
      <w:pPr>
        <w:rPr>
          <w:rFonts w:ascii="Century" w:eastAsia="ＭＳ 明朝"/>
          <w:sz w:val="21"/>
          <w:szCs w:val="22"/>
        </w:rPr>
      </w:pPr>
    </w:p>
    <w:p w14:paraId="17132507" w14:textId="77777777" w:rsidR="00FB55EF" w:rsidRPr="00B744F6" w:rsidRDefault="00FB55EF" w:rsidP="00FB55EF">
      <w:pPr>
        <w:rPr>
          <w:rFonts w:ascii="Century" w:eastAsia="ＭＳ 明朝"/>
          <w:sz w:val="21"/>
          <w:szCs w:val="22"/>
        </w:rPr>
      </w:pPr>
    </w:p>
    <w:p w14:paraId="5480367D" w14:textId="77777777" w:rsidR="00FB55EF" w:rsidRPr="00B744F6" w:rsidRDefault="00FB55EF" w:rsidP="00FB55EF">
      <w:pPr>
        <w:rPr>
          <w:rFonts w:ascii="Century" w:eastAsia="ＭＳ 明朝"/>
          <w:sz w:val="21"/>
          <w:szCs w:val="22"/>
        </w:rPr>
      </w:pPr>
    </w:p>
    <w:p w14:paraId="55B7350C" w14:textId="77777777" w:rsidR="00FB55EF" w:rsidRPr="00B744F6" w:rsidRDefault="00FB55EF" w:rsidP="00FB55EF">
      <w:pPr>
        <w:rPr>
          <w:rFonts w:ascii="Century" w:eastAsia="ＭＳ 明朝"/>
          <w:sz w:val="21"/>
          <w:szCs w:val="22"/>
        </w:rPr>
      </w:pPr>
    </w:p>
    <w:p w14:paraId="707AECD1" w14:textId="77777777" w:rsidR="00FB55EF" w:rsidRPr="00B744F6" w:rsidRDefault="00FB55EF" w:rsidP="00FB55EF">
      <w:pPr>
        <w:rPr>
          <w:rFonts w:ascii="Century" w:eastAsia="ＭＳ 明朝"/>
          <w:sz w:val="21"/>
          <w:szCs w:val="22"/>
        </w:rPr>
      </w:pPr>
    </w:p>
    <w:p w14:paraId="36DBF780" w14:textId="77777777" w:rsidR="00FB55EF" w:rsidRPr="00B744F6" w:rsidRDefault="00FB55EF" w:rsidP="00FB55EF">
      <w:pPr>
        <w:rPr>
          <w:rFonts w:ascii="Century" w:eastAsia="ＭＳ 明朝"/>
          <w:sz w:val="21"/>
          <w:szCs w:val="22"/>
        </w:rPr>
      </w:pPr>
    </w:p>
    <w:p w14:paraId="2FB2C0CB" w14:textId="77777777" w:rsidR="00FB55EF" w:rsidRPr="00B744F6" w:rsidRDefault="00FB55EF" w:rsidP="00FB55EF">
      <w:pPr>
        <w:rPr>
          <w:rFonts w:ascii="Century" w:eastAsia="ＭＳ 明朝"/>
          <w:sz w:val="21"/>
          <w:szCs w:val="22"/>
        </w:rPr>
      </w:pPr>
    </w:p>
    <w:p w14:paraId="779AF6AC" w14:textId="77777777" w:rsidR="00FB55EF" w:rsidRPr="00B744F6" w:rsidRDefault="00FB55EF" w:rsidP="00FB55EF">
      <w:pPr>
        <w:rPr>
          <w:rFonts w:ascii="Century" w:eastAsia="ＭＳ 明朝"/>
          <w:sz w:val="21"/>
          <w:szCs w:val="22"/>
        </w:rPr>
      </w:pPr>
    </w:p>
    <w:p w14:paraId="0EF616E7" w14:textId="77777777" w:rsidR="00FB55EF" w:rsidRPr="00B744F6" w:rsidRDefault="00FB55EF" w:rsidP="00FB55EF">
      <w:pPr>
        <w:rPr>
          <w:rFonts w:ascii="Century" w:eastAsia="ＭＳ 明朝"/>
          <w:sz w:val="21"/>
          <w:szCs w:val="22"/>
        </w:rPr>
      </w:pPr>
    </w:p>
    <w:p w14:paraId="11D95D7C" w14:textId="77777777" w:rsidR="00FB55EF" w:rsidRPr="00B744F6" w:rsidRDefault="00FB55EF" w:rsidP="00FB55EF">
      <w:pPr>
        <w:rPr>
          <w:rFonts w:ascii="Century" w:eastAsia="ＭＳ 明朝"/>
          <w:sz w:val="21"/>
          <w:szCs w:val="22"/>
        </w:rPr>
      </w:pPr>
    </w:p>
    <w:p w14:paraId="5AE40F0C" w14:textId="77777777" w:rsidR="00FB55EF" w:rsidRPr="00B744F6" w:rsidRDefault="00FB55EF" w:rsidP="00FB55EF">
      <w:pPr>
        <w:rPr>
          <w:rFonts w:ascii="Century" w:eastAsia="ＭＳ 明朝"/>
          <w:sz w:val="21"/>
          <w:szCs w:val="22"/>
        </w:rPr>
      </w:pPr>
    </w:p>
    <w:p w14:paraId="7A22379E" w14:textId="77777777" w:rsidR="00FB55EF" w:rsidRPr="00B744F6" w:rsidRDefault="00FB55EF" w:rsidP="00FB55EF">
      <w:pPr>
        <w:rPr>
          <w:rFonts w:ascii="Century" w:eastAsia="ＭＳ 明朝"/>
          <w:sz w:val="21"/>
          <w:szCs w:val="22"/>
        </w:rPr>
      </w:pPr>
    </w:p>
    <w:p w14:paraId="0DBC96B2" w14:textId="77777777" w:rsidR="00FB55EF" w:rsidRPr="00B744F6" w:rsidRDefault="00FB55EF" w:rsidP="00FB55EF">
      <w:pPr>
        <w:rPr>
          <w:rFonts w:ascii="Century" w:eastAsia="ＭＳ 明朝"/>
          <w:sz w:val="21"/>
          <w:szCs w:val="22"/>
        </w:rPr>
      </w:pPr>
    </w:p>
    <w:p w14:paraId="16EDEC87" w14:textId="77777777" w:rsidR="00FB55EF" w:rsidRPr="00B744F6" w:rsidRDefault="00FB55EF" w:rsidP="00FB55EF">
      <w:pPr>
        <w:rPr>
          <w:rFonts w:ascii="Century" w:eastAsia="ＭＳ 明朝"/>
          <w:sz w:val="21"/>
          <w:szCs w:val="22"/>
        </w:rPr>
      </w:pPr>
    </w:p>
    <w:p w14:paraId="4097C3EB" w14:textId="77777777" w:rsidR="00FB55EF" w:rsidRPr="00B744F6" w:rsidRDefault="00FB55EF" w:rsidP="00FB55EF">
      <w:pPr>
        <w:rPr>
          <w:rFonts w:ascii="Century" w:eastAsia="ＭＳ 明朝"/>
          <w:sz w:val="21"/>
          <w:szCs w:val="22"/>
        </w:rPr>
      </w:pPr>
    </w:p>
    <w:p w14:paraId="1943F626" w14:textId="77777777" w:rsidR="00FB55EF" w:rsidRPr="00B744F6" w:rsidRDefault="00FB55EF" w:rsidP="00FB55EF">
      <w:pPr>
        <w:rPr>
          <w:rFonts w:ascii="Century" w:eastAsia="ＭＳ 明朝"/>
          <w:sz w:val="21"/>
          <w:szCs w:val="22"/>
        </w:rPr>
      </w:pPr>
    </w:p>
    <w:p w14:paraId="5F46D93C" w14:textId="77777777" w:rsidR="00FB55EF" w:rsidRPr="00B744F6" w:rsidRDefault="00FB55EF" w:rsidP="00FB55EF">
      <w:pPr>
        <w:rPr>
          <w:rFonts w:ascii="Century" w:eastAsia="ＭＳ 明朝"/>
          <w:sz w:val="21"/>
          <w:szCs w:val="22"/>
        </w:rPr>
      </w:pPr>
    </w:p>
    <w:p w14:paraId="3C08ACF0" w14:textId="77777777" w:rsidR="00FB55EF" w:rsidRPr="00B744F6" w:rsidRDefault="00FB55EF" w:rsidP="00FB55EF">
      <w:pPr>
        <w:rPr>
          <w:rFonts w:ascii="Century" w:eastAsia="ＭＳ 明朝"/>
          <w:sz w:val="21"/>
          <w:szCs w:val="22"/>
        </w:rPr>
      </w:pPr>
    </w:p>
    <w:p w14:paraId="33DF3A5F" w14:textId="77777777" w:rsidR="00FB55EF" w:rsidRPr="00B744F6" w:rsidRDefault="00FB55EF" w:rsidP="00FB55EF">
      <w:pPr>
        <w:rPr>
          <w:rFonts w:ascii="Century" w:eastAsia="ＭＳ 明朝"/>
          <w:sz w:val="21"/>
          <w:szCs w:val="22"/>
        </w:rPr>
      </w:pPr>
    </w:p>
    <w:p w14:paraId="15CF176B" w14:textId="691859B4" w:rsidR="00FB55EF" w:rsidRPr="00B744F6" w:rsidRDefault="00FB55EF" w:rsidP="00FB55EF">
      <w:pPr>
        <w:rPr>
          <w:rFonts w:ascii="Century" w:eastAsia="ＭＳ 明朝"/>
          <w:sz w:val="21"/>
          <w:szCs w:val="22"/>
        </w:rPr>
        <w:sectPr w:rsidR="00FB55EF" w:rsidRPr="00B744F6" w:rsidSect="00DD475F">
          <w:headerReference w:type="default" r:id="rId10"/>
          <w:footerReference w:type="even" r:id="rId11"/>
          <w:footerReference w:type="default" r:id="rId12"/>
          <w:footerReference w:type="first" r:id="rId13"/>
          <w:pgSz w:w="11906" w:h="16838" w:code="9"/>
          <w:pgMar w:top="1247" w:right="1134" w:bottom="1247" w:left="1134" w:header="680" w:footer="851" w:gutter="0"/>
          <w:pgNumType w:start="1"/>
          <w:cols w:space="425"/>
          <w:titlePg/>
          <w:docGrid w:type="lines" w:linePitch="409" w:charSpace="22118"/>
        </w:sectPr>
      </w:pPr>
      <w:r>
        <w:rPr>
          <w:noProof/>
        </w:rPr>
        <mc:AlternateContent>
          <mc:Choice Requires="wps">
            <w:drawing>
              <wp:anchor distT="0" distB="0" distL="114300" distR="114300" simplePos="0" relativeHeight="251755520" behindDoc="0" locked="0" layoutInCell="1" allowOverlap="1" wp14:anchorId="053DB0C5" wp14:editId="52E50D0A">
                <wp:simplePos x="0" y="0"/>
                <wp:positionH relativeFrom="column">
                  <wp:posOffset>-90805</wp:posOffset>
                </wp:positionH>
                <wp:positionV relativeFrom="paragraph">
                  <wp:posOffset>162560</wp:posOffset>
                </wp:positionV>
                <wp:extent cx="6263005" cy="614045"/>
                <wp:effectExtent l="0" t="0" r="10795" b="20955"/>
                <wp:wrapNone/>
                <wp:docPr id="5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614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A1415" w14:textId="77777777" w:rsidR="00A11DB3" w:rsidRPr="00DA31FA" w:rsidRDefault="00A11DB3" w:rsidP="00FB55EF">
                            <w:pPr>
                              <w:jc w:val="center"/>
                              <w:rPr>
                                <w:rFonts w:ascii="A-OTF 新ゴ Pro L" w:eastAsia="A-OTF 新ゴ Pro L" w:hAnsi="A-OTF 新ゴ Pro L"/>
                                <w:b/>
                                <w:sz w:val="28"/>
                                <w:szCs w:val="36"/>
                              </w:rPr>
                            </w:pPr>
                            <w:r>
                              <w:rPr>
                                <w:rFonts w:ascii="A-OTF 新ゴ Pro L" w:eastAsia="A-OTF 新ゴ Pro L" w:hAnsi="A-OTF 新ゴ Pro L" w:hint="eastAsia"/>
                                <w:b/>
                                <w:sz w:val="28"/>
                                <w:szCs w:val="36"/>
                              </w:rPr>
                              <w:t>○○会計事務所</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31" type="#_x0000_t202" style="position:absolute;left:0;text-align:left;margin-left:-7.1pt;margin-top:12.8pt;width:493.15pt;height:4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" filled="f" stroked="f">
                <v:textbox inset="0,1mm,0,0">
                  <w:txbxContent>
                    <w:p w14:paraId="646A1415" w14:textId="77777777" w:rsidR="00A11DB3" w:rsidRPr="00DA31FA" w:rsidRDefault="00A11DB3" w:rsidP="00FB55EF">
                      <w:pPr>
                        <w:jc w:val="center"/>
                        <w:rPr>
                          <w:rFonts w:ascii="A-OTF 新ゴ Pro L" w:eastAsia="A-OTF 新ゴ Pro L" w:hAnsi="A-OTF 新ゴ Pro L"/>
                          <w:b/>
                          <w:sz w:val="28"/>
                          <w:szCs w:val="36"/>
                        </w:rPr>
                      </w:pPr>
                      <w:r>
                        <w:rPr>
                          <w:rFonts w:ascii="A-OTF 新ゴ Pro L" w:eastAsia="A-OTF 新ゴ Pro L" w:hAnsi="A-OTF 新ゴ Pro L" w:hint="eastAsia"/>
                          <w:b/>
                          <w:sz w:val="28"/>
                          <w:szCs w:val="36"/>
                        </w:rPr>
                        <w:t>○○会計事務所</w:t>
                      </w:r>
                    </w:p>
                  </w:txbxContent>
                </v:textbox>
              </v:shape>
            </w:pict>
          </mc:Fallback>
        </mc:AlternateContent>
      </w:r>
    </w:p>
    <w:p w14:paraId="44C23398" w14:textId="77777777" w:rsidR="00FB55EF" w:rsidRPr="00E75663" w:rsidRDefault="00FB55EF" w:rsidP="00FB55EF">
      <w:pPr>
        <w:rPr>
          <w:rFonts w:ascii="Arial Black" w:hAnsi="Arial Black"/>
          <w:b/>
          <w:color w:val="003399"/>
          <w:sz w:val="32"/>
          <w:szCs w:val="32"/>
        </w:rPr>
      </w:pPr>
      <w:r w:rsidRPr="00E75663">
        <w:rPr>
          <w:rFonts w:ascii="Arial Black" w:hAnsi="Arial Black"/>
          <w:color w:val="000000"/>
          <w:sz w:val="56"/>
          <w:szCs w:val="56"/>
          <w:u w:val="single"/>
        </w:rPr>
        <w:lastRenderedPageBreak/>
        <w:t>Contents</w:t>
      </w:r>
      <w:r w:rsidRPr="00E75663">
        <w:rPr>
          <w:rFonts w:ascii="Arial Black" w:hAnsi="Arial Black" w:hint="eastAsia"/>
          <w:color w:val="000000"/>
          <w:sz w:val="56"/>
          <w:szCs w:val="56"/>
          <w:u w:val="single"/>
        </w:rPr>
        <w:t xml:space="preserve">　　　　　　　　　　　　</w:t>
      </w:r>
    </w:p>
    <w:p w14:paraId="1BB0F44E" w14:textId="77777777" w:rsidR="008C0E9E" w:rsidRDefault="008C0E9E" w:rsidP="00FB55EF">
      <w:pPr>
        <w:snapToGrid w:val="0"/>
        <w:rPr>
          <w:rFonts w:ascii="Arial Black" w:eastAsia="HGP創英角ｺﾞｼｯｸUB" w:hAnsi="Arial Black"/>
          <w:color w:val="003399"/>
          <w:sz w:val="40"/>
          <w:szCs w:val="40"/>
        </w:rPr>
      </w:pPr>
    </w:p>
    <w:p w14:paraId="6942323F" w14:textId="45DAF92B" w:rsidR="00FB55EF" w:rsidRPr="008C0E9E" w:rsidRDefault="00FB55EF" w:rsidP="00FB55EF">
      <w:pPr>
        <w:snapToGrid w:val="0"/>
        <w:rPr>
          <w:rFonts w:ascii="Arial Black" w:eastAsia="HGP創英角ｺﾞｼｯｸUB" w:hAnsi="Arial Black"/>
          <w:color w:val="000000"/>
          <w:sz w:val="40"/>
          <w:szCs w:val="36"/>
        </w:rPr>
      </w:pPr>
      <w:r w:rsidRPr="00E75663">
        <w:rPr>
          <w:rFonts w:ascii="Arial Black" w:eastAsia="HGP創英角ｺﾞｼｯｸUB" w:hAnsi="Arial Black" w:hint="eastAsia"/>
          <w:color w:val="003399"/>
          <w:sz w:val="40"/>
          <w:szCs w:val="40"/>
        </w:rPr>
        <w:t xml:space="preserve">　</w:t>
      </w:r>
      <w:r w:rsidRPr="00E75663">
        <w:rPr>
          <w:rFonts w:ascii="Arial Black" w:eastAsia="HGP創英角ｺﾞｼｯｸUB" w:hAnsi="Arial Black" w:hint="eastAsia"/>
          <w:color w:val="003399"/>
          <w:sz w:val="40"/>
          <w:szCs w:val="40"/>
        </w:rPr>
        <w:t>1</w:t>
      </w:r>
      <w:r w:rsidRPr="00E75663">
        <w:rPr>
          <w:rFonts w:ascii="Arial Black" w:eastAsia="HGP創英角ｺﾞｼｯｸUB" w:hAnsi="Arial Black" w:hint="eastAsia"/>
          <w:color w:val="000000"/>
          <w:sz w:val="40"/>
          <w:szCs w:val="40"/>
        </w:rPr>
        <w:t>│</w:t>
      </w:r>
      <w:r w:rsidR="008C0E9E" w:rsidRPr="008C0E9E">
        <w:rPr>
          <w:rFonts w:ascii="Arial Black" w:eastAsia="HGP創英角ｺﾞｼｯｸUB" w:hAnsi="Arial Black" w:hint="eastAsia"/>
          <w:color w:val="000000"/>
          <w:sz w:val="40"/>
          <w:szCs w:val="36"/>
        </w:rPr>
        <w:t>法定調書の基本的なルール</w:t>
      </w:r>
    </w:p>
    <w:p w14:paraId="75460EC1" w14:textId="77777777" w:rsidR="008C0E9E" w:rsidRPr="00E75663" w:rsidRDefault="008C0E9E" w:rsidP="008C0E9E">
      <w:pPr>
        <w:tabs>
          <w:tab w:val="right" w:leader="middleDot" w:pos="9555"/>
        </w:tabs>
        <w:snapToGrid w:val="0"/>
        <w:jc w:val="left"/>
        <w:rPr>
          <w:rFonts w:ascii="Arial Black" w:hAnsi="Arial Black"/>
          <w:color w:val="C0C0C0"/>
          <w:szCs w:val="21"/>
        </w:rPr>
      </w:pPr>
      <w:r w:rsidRPr="00E75663">
        <w:rPr>
          <w:rFonts w:ascii="Arial Black" w:hAnsi="Arial Black" w:hint="eastAsia"/>
          <w:color w:val="C0C0C0"/>
          <w:szCs w:val="21"/>
        </w:rPr>
        <w:t>―――――――――――――――――</w:t>
      </w:r>
      <w:r>
        <w:rPr>
          <w:rFonts w:ascii="Arial Black" w:hAnsi="Arial Black" w:hint="eastAsia"/>
          <w:color w:val="C0C0C0"/>
          <w:szCs w:val="21"/>
        </w:rPr>
        <w:t>――――――――――――――――――</w:t>
      </w:r>
    </w:p>
    <w:p w14:paraId="5AA636B7" w14:textId="77777777" w:rsidR="00FB55EF" w:rsidRPr="00E75663" w:rsidRDefault="00FB55EF" w:rsidP="00FB55EF">
      <w:pPr>
        <w:tabs>
          <w:tab w:val="right" w:leader="middleDot" w:pos="9555"/>
        </w:tabs>
        <w:snapToGrid w:val="0"/>
        <w:jc w:val="left"/>
        <w:rPr>
          <w:rFonts w:ascii="Arial Black" w:hAnsi="Arial Black"/>
          <w:color w:val="C0C0C0"/>
          <w:szCs w:val="21"/>
        </w:rPr>
      </w:pPr>
    </w:p>
    <w:p w14:paraId="358DF52E" w14:textId="26EE3791" w:rsidR="00FB55EF" w:rsidRPr="00E75663" w:rsidRDefault="00FB55EF" w:rsidP="00FB55EF">
      <w:pPr>
        <w:snapToGrid w:val="0"/>
        <w:rPr>
          <w:sz w:val="36"/>
          <w:szCs w:val="36"/>
        </w:rPr>
      </w:pPr>
      <w:r w:rsidRPr="00E75663">
        <w:rPr>
          <w:rFonts w:ascii="Arial Black" w:eastAsia="HGP創英角ｺﾞｼｯｸUB" w:hAnsi="Arial Black" w:hint="eastAsia"/>
          <w:color w:val="003399"/>
          <w:sz w:val="40"/>
          <w:szCs w:val="40"/>
        </w:rPr>
        <w:t xml:space="preserve">　</w:t>
      </w:r>
      <w:r w:rsidRPr="00E75663">
        <w:rPr>
          <w:rFonts w:ascii="Arial Black" w:eastAsia="HGP創英角ｺﾞｼｯｸUB" w:hAnsi="Arial Black" w:hint="eastAsia"/>
          <w:color w:val="003399"/>
          <w:sz w:val="40"/>
          <w:szCs w:val="40"/>
        </w:rPr>
        <w:t>2</w:t>
      </w:r>
      <w:r w:rsidRPr="00E75663">
        <w:rPr>
          <w:rFonts w:ascii="Arial Black" w:eastAsia="HGP創英角ｺﾞｼｯｸUB" w:hAnsi="Arial Black" w:hint="eastAsia"/>
          <w:color w:val="000000"/>
          <w:sz w:val="40"/>
          <w:szCs w:val="40"/>
        </w:rPr>
        <w:t>│</w:t>
      </w:r>
      <w:r w:rsidR="008C0E9E">
        <w:rPr>
          <w:rFonts w:ascii="Arial Black" w:eastAsia="HGP創英角ｺﾞｼｯｸUB" w:hAnsi="Arial Black" w:hint="eastAsia"/>
          <w:color w:val="000000"/>
          <w:sz w:val="40"/>
          <w:szCs w:val="40"/>
        </w:rPr>
        <w:t>法定調書の種類と留意点</w:t>
      </w:r>
    </w:p>
    <w:p w14:paraId="2203B25D" w14:textId="38581F22" w:rsidR="00FB55EF" w:rsidRPr="00E75663" w:rsidRDefault="00FB55EF" w:rsidP="008C0E9E">
      <w:pPr>
        <w:tabs>
          <w:tab w:val="right" w:leader="middleDot" w:pos="8364"/>
        </w:tabs>
        <w:ind w:firstLineChars="200" w:firstLine="606"/>
        <w:rPr>
          <w:rFonts w:ascii="HGP創英角ｺﾞｼｯｸUB" w:eastAsia="HGP創英角ｺﾞｼｯｸUB" w:hAnsi="Verdana"/>
          <w:sz w:val="28"/>
          <w:szCs w:val="28"/>
        </w:rPr>
      </w:pPr>
      <w:r w:rsidRPr="00E75663">
        <w:rPr>
          <w:rFonts w:ascii="Verdana" w:hAnsi="Verdana" w:hint="eastAsia"/>
          <w:b/>
          <w:color w:val="FF9900"/>
          <w:sz w:val="28"/>
          <w:szCs w:val="28"/>
        </w:rPr>
        <w:t>1</w:t>
      </w:r>
      <w:r>
        <w:rPr>
          <w:rFonts w:ascii="Verdana" w:hAnsi="Verdana" w:hint="eastAsia"/>
          <w:b/>
          <w:color w:val="FF9900"/>
          <w:sz w:val="28"/>
          <w:szCs w:val="28"/>
        </w:rPr>
        <w:t xml:space="preserve"> </w:t>
      </w:r>
      <w:r w:rsidR="000308F1">
        <w:rPr>
          <w:rFonts w:ascii="HGP創英角ｺﾞｼｯｸUB" w:eastAsia="HGP創英角ｺﾞｼｯｸUB" w:hAnsi="ＭＳ ゴシック" w:cs="ＭＳ Ｐゴシック" w:hint="eastAsia"/>
          <w:color w:val="000000"/>
          <w:kern w:val="0"/>
          <w:sz w:val="28"/>
          <w:szCs w:val="28"/>
        </w:rPr>
        <w:t>給与所得の源泉徴収票及び給与支払報告書</w:t>
      </w:r>
      <w:r w:rsidRPr="00E75663">
        <w:rPr>
          <w:rFonts w:hAnsi="Verdana" w:hint="eastAsia"/>
          <w:sz w:val="28"/>
          <w:szCs w:val="28"/>
        </w:rPr>
        <w:tab/>
      </w:r>
      <w:r>
        <w:rPr>
          <w:rFonts w:hAnsi="Verdana" w:hint="eastAsia"/>
          <w:sz w:val="28"/>
          <w:szCs w:val="28"/>
        </w:rPr>
        <w:t>5</w:t>
      </w:r>
    </w:p>
    <w:p w14:paraId="02DE6CA9" w14:textId="6D2EE31B" w:rsidR="00FB55EF" w:rsidRPr="005019B8" w:rsidRDefault="00FB55EF" w:rsidP="008C0E9E">
      <w:pPr>
        <w:tabs>
          <w:tab w:val="right" w:leader="middleDot" w:pos="8364"/>
        </w:tabs>
        <w:ind w:firstLineChars="200" w:firstLine="606"/>
        <w:rPr>
          <w:rFonts w:hAnsi="Verdana"/>
          <w:sz w:val="28"/>
          <w:szCs w:val="28"/>
        </w:rPr>
      </w:pPr>
      <w:r w:rsidRPr="00E75663">
        <w:rPr>
          <w:rFonts w:ascii="Verdana" w:hAnsi="Verdana" w:hint="eastAsia"/>
          <w:b/>
          <w:color w:val="FF9900"/>
          <w:sz w:val="28"/>
          <w:szCs w:val="28"/>
        </w:rPr>
        <w:t>2</w:t>
      </w:r>
      <w:r>
        <w:rPr>
          <w:rFonts w:ascii="Verdana" w:hAnsi="Verdana" w:hint="eastAsia"/>
          <w:b/>
          <w:color w:val="FF9900"/>
          <w:sz w:val="28"/>
          <w:szCs w:val="28"/>
        </w:rPr>
        <w:t xml:space="preserve"> </w:t>
      </w:r>
      <w:r w:rsidR="000308F1">
        <w:rPr>
          <w:rFonts w:ascii="HGP創英角ｺﾞｼｯｸUB" w:eastAsia="HGP創英角ｺﾞｼｯｸUB" w:hAnsi="HGP創英角ｺﾞｼｯｸUB" w:hint="eastAsia"/>
          <w:sz w:val="28"/>
          <w:szCs w:val="28"/>
        </w:rPr>
        <w:t>退職所得の源泉徴収票及び特別徴収票</w:t>
      </w:r>
      <w:r>
        <w:rPr>
          <w:rFonts w:hAnsi="Verdana" w:hint="eastAsia"/>
          <w:sz w:val="28"/>
          <w:szCs w:val="28"/>
        </w:rPr>
        <w:tab/>
        <w:t>7</w:t>
      </w:r>
    </w:p>
    <w:p w14:paraId="0198B2C2" w14:textId="60826393" w:rsidR="00FB55EF" w:rsidRPr="00937C5E" w:rsidRDefault="00FB55EF" w:rsidP="008C0E9E">
      <w:pPr>
        <w:tabs>
          <w:tab w:val="right" w:leader="middleDot" w:pos="8364"/>
        </w:tabs>
        <w:ind w:firstLineChars="200" w:firstLine="606"/>
        <w:rPr>
          <w:rFonts w:ascii="HGP創英角ｺﾞｼｯｸUB" w:eastAsia="HGP創英角ｺﾞｼｯｸUB" w:hAnsi="Verdana"/>
          <w:sz w:val="28"/>
          <w:szCs w:val="28"/>
        </w:rPr>
      </w:pPr>
      <w:r>
        <w:rPr>
          <w:rFonts w:ascii="Verdana" w:hAnsi="Verdana" w:hint="eastAsia"/>
          <w:b/>
          <w:color w:val="FF9900"/>
          <w:sz w:val="28"/>
          <w:szCs w:val="28"/>
        </w:rPr>
        <w:t xml:space="preserve">3 </w:t>
      </w:r>
      <w:r w:rsidR="000308F1">
        <w:rPr>
          <w:rFonts w:ascii="HGP創英角ｺﾞｼｯｸUB" w:eastAsia="HGP創英角ｺﾞｼｯｸUB" w:hAnsi="ＭＳ ゴシック" w:cs="ＭＳ Ｐゴシック" w:hint="eastAsia"/>
          <w:color w:val="000000"/>
          <w:kern w:val="0"/>
          <w:sz w:val="28"/>
          <w:szCs w:val="28"/>
        </w:rPr>
        <w:t>報酬、料金、契約金及び賞金の支払調書</w:t>
      </w:r>
      <w:r w:rsidRPr="00E75663">
        <w:rPr>
          <w:rFonts w:hAnsi="Verdana" w:hint="eastAsia"/>
          <w:sz w:val="28"/>
          <w:szCs w:val="28"/>
        </w:rPr>
        <w:tab/>
      </w:r>
      <w:r>
        <w:rPr>
          <w:rFonts w:hAnsi="Verdana" w:hint="eastAsia"/>
          <w:sz w:val="28"/>
          <w:szCs w:val="28"/>
        </w:rPr>
        <w:t>11</w:t>
      </w:r>
    </w:p>
    <w:p w14:paraId="5A0E7DF6" w14:textId="20FF78D2" w:rsidR="00FB55EF" w:rsidRDefault="00FB55EF" w:rsidP="008C0E9E">
      <w:pPr>
        <w:tabs>
          <w:tab w:val="right" w:leader="middleDot" w:pos="8364"/>
        </w:tabs>
        <w:ind w:firstLineChars="200" w:firstLine="606"/>
        <w:rPr>
          <w:rFonts w:hAnsi="Verdana"/>
          <w:sz w:val="28"/>
          <w:szCs w:val="28"/>
        </w:rPr>
      </w:pPr>
      <w:r>
        <w:rPr>
          <w:rFonts w:ascii="Verdana" w:hAnsi="Verdana" w:hint="eastAsia"/>
          <w:b/>
          <w:color w:val="FF9900"/>
          <w:sz w:val="28"/>
          <w:szCs w:val="28"/>
        </w:rPr>
        <w:t xml:space="preserve">4 </w:t>
      </w:r>
      <w:r w:rsidR="000308F1">
        <w:rPr>
          <w:rFonts w:ascii="HGP創英角ｺﾞｼｯｸUB" w:eastAsia="HGP創英角ｺﾞｼｯｸUB" w:hAnsi="ＭＳ ゴシック" w:cs="ＭＳ Ｐゴシック" w:hint="eastAsia"/>
          <w:color w:val="000000"/>
          <w:kern w:val="0"/>
          <w:sz w:val="28"/>
          <w:szCs w:val="28"/>
        </w:rPr>
        <w:t>不動産の使用料等の支払調書</w:t>
      </w:r>
      <w:r w:rsidRPr="00E75663">
        <w:rPr>
          <w:rFonts w:hAnsi="Verdana" w:hint="eastAsia"/>
          <w:sz w:val="28"/>
          <w:szCs w:val="28"/>
        </w:rPr>
        <w:tab/>
      </w:r>
      <w:r>
        <w:rPr>
          <w:rFonts w:hAnsi="Verdana" w:hint="eastAsia"/>
          <w:sz w:val="28"/>
          <w:szCs w:val="28"/>
        </w:rPr>
        <w:t>11</w:t>
      </w:r>
    </w:p>
    <w:p w14:paraId="79033D20" w14:textId="540875B8" w:rsidR="00FB55EF" w:rsidRPr="00937C5E" w:rsidRDefault="00FB55EF" w:rsidP="008C0E9E">
      <w:pPr>
        <w:tabs>
          <w:tab w:val="right" w:leader="middleDot" w:pos="8364"/>
        </w:tabs>
        <w:ind w:firstLineChars="200" w:firstLine="606"/>
        <w:rPr>
          <w:rFonts w:ascii="HGP創英角ｺﾞｼｯｸUB" w:eastAsia="HGP創英角ｺﾞｼｯｸUB" w:hAnsi="Verdana"/>
          <w:sz w:val="28"/>
          <w:szCs w:val="28"/>
        </w:rPr>
      </w:pPr>
      <w:r>
        <w:rPr>
          <w:rFonts w:ascii="Verdana" w:hAnsi="Verdana" w:hint="eastAsia"/>
          <w:b/>
          <w:color w:val="FF9900"/>
          <w:sz w:val="28"/>
          <w:szCs w:val="28"/>
        </w:rPr>
        <w:t xml:space="preserve">5 </w:t>
      </w:r>
      <w:r w:rsidR="000308F1">
        <w:rPr>
          <w:rFonts w:ascii="HGP創英角ｺﾞｼｯｸUB" w:eastAsia="HGP創英角ｺﾞｼｯｸUB" w:hAnsi="ＭＳ ゴシック" w:cs="ＭＳ Ｐゴシック" w:hint="eastAsia"/>
          <w:color w:val="000000"/>
          <w:kern w:val="0"/>
          <w:sz w:val="28"/>
          <w:szCs w:val="28"/>
        </w:rPr>
        <w:t>不動産の譲受けの対価の支払調書</w:t>
      </w:r>
      <w:r w:rsidRPr="00E75663">
        <w:rPr>
          <w:rFonts w:hAnsi="Verdana" w:hint="eastAsia"/>
          <w:sz w:val="28"/>
          <w:szCs w:val="28"/>
        </w:rPr>
        <w:tab/>
      </w:r>
      <w:r>
        <w:rPr>
          <w:rFonts w:hAnsi="Verdana" w:hint="eastAsia"/>
          <w:sz w:val="28"/>
          <w:szCs w:val="28"/>
        </w:rPr>
        <w:t>12</w:t>
      </w:r>
    </w:p>
    <w:p w14:paraId="0C4CFC79" w14:textId="7C9577D4" w:rsidR="00FB55EF" w:rsidRDefault="00FB55EF" w:rsidP="008C0E9E">
      <w:pPr>
        <w:tabs>
          <w:tab w:val="right" w:leader="middleDot" w:pos="8364"/>
        </w:tabs>
        <w:ind w:firstLineChars="200" w:firstLine="606"/>
        <w:rPr>
          <w:rFonts w:hAnsi="Verdana"/>
          <w:sz w:val="28"/>
          <w:szCs w:val="28"/>
        </w:rPr>
      </w:pPr>
      <w:r>
        <w:rPr>
          <w:rFonts w:ascii="Verdana" w:hAnsi="Verdana" w:hint="eastAsia"/>
          <w:b/>
          <w:color w:val="FF9900"/>
          <w:sz w:val="28"/>
          <w:szCs w:val="28"/>
        </w:rPr>
        <w:t xml:space="preserve">6 </w:t>
      </w:r>
      <w:r w:rsidR="000308F1">
        <w:rPr>
          <w:rFonts w:ascii="HGP創英角ｺﾞｼｯｸUB" w:eastAsia="HGP創英角ｺﾞｼｯｸUB" w:hAnsi="ＭＳ ゴシック" w:cs="ＭＳ Ｐゴシック" w:hint="eastAsia"/>
          <w:color w:val="000000"/>
          <w:kern w:val="0"/>
          <w:sz w:val="28"/>
          <w:szCs w:val="28"/>
        </w:rPr>
        <w:t>不動産の売買又は貸付けのあっせん手数料の支払調書</w:t>
      </w:r>
      <w:r w:rsidRPr="00E75663">
        <w:rPr>
          <w:rFonts w:hAnsi="Verdana" w:hint="eastAsia"/>
          <w:sz w:val="28"/>
          <w:szCs w:val="28"/>
        </w:rPr>
        <w:tab/>
      </w:r>
      <w:r>
        <w:rPr>
          <w:rFonts w:hAnsi="Verdana" w:hint="eastAsia"/>
          <w:sz w:val="28"/>
          <w:szCs w:val="28"/>
        </w:rPr>
        <w:t>12</w:t>
      </w:r>
    </w:p>
    <w:p w14:paraId="007E6D93" w14:textId="3151E68E" w:rsidR="00FB55EF" w:rsidRDefault="00FB55EF" w:rsidP="008C0E9E">
      <w:pPr>
        <w:tabs>
          <w:tab w:val="right" w:leader="middleDot" w:pos="8364"/>
        </w:tabs>
        <w:ind w:firstLineChars="200" w:firstLine="606"/>
        <w:rPr>
          <w:rFonts w:hAnsi="Verdana"/>
          <w:sz w:val="28"/>
          <w:szCs w:val="28"/>
        </w:rPr>
      </w:pPr>
      <w:r>
        <w:rPr>
          <w:rFonts w:ascii="Verdana" w:hAnsi="Verdana" w:hint="eastAsia"/>
          <w:b/>
          <w:color w:val="FF9900"/>
          <w:sz w:val="28"/>
          <w:szCs w:val="28"/>
        </w:rPr>
        <w:t xml:space="preserve">7 </w:t>
      </w:r>
      <w:r w:rsidR="000308F1">
        <w:rPr>
          <w:rFonts w:ascii="HGP創英角ｺﾞｼｯｸUB" w:eastAsia="HGP創英角ｺﾞｼｯｸUB" w:hAnsi="ＭＳ ゴシック" w:cs="ＭＳ Ｐゴシック" w:hint="eastAsia"/>
          <w:color w:val="000000"/>
          <w:kern w:val="0"/>
          <w:sz w:val="28"/>
          <w:szCs w:val="28"/>
        </w:rPr>
        <w:t>給与所得の源泉徴収票等の法定調書合計表</w:t>
      </w:r>
      <w:r w:rsidRPr="00E75663">
        <w:rPr>
          <w:rFonts w:hAnsi="Verdana" w:hint="eastAsia"/>
          <w:sz w:val="28"/>
          <w:szCs w:val="28"/>
        </w:rPr>
        <w:tab/>
      </w:r>
      <w:r>
        <w:rPr>
          <w:rFonts w:hAnsi="Verdana" w:hint="eastAsia"/>
          <w:sz w:val="28"/>
          <w:szCs w:val="28"/>
        </w:rPr>
        <w:t>13</w:t>
      </w:r>
    </w:p>
    <w:p w14:paraId="0D3E5C0C" w14:textId="51F4D53A" w:rsidR="00FB55EF" w:rsidRPr="00937C5E" w:rsidRDefault="00FB55EF" w:rsidP="008C0E9E">
      <w:pPr>
        <w:tabs>
          <w:tab w:val="right" w:leader="middleDot" w:pos="8364"/>
        </w:tabs>
        <w:ind w:firstLineChars="200" w:firstLine="606"/>
        <w:rPr>
          <w:rFonts w:ascii="HGP創英角ｺﾞｼｯｸUB" w:eastAsia="HGP創英角ｺﾞｼｯｸUB" w:hAnsi="Verdana"/>
          <w:sz w:val="28"/>
          <w:szCs w:val="28"/>
        </w:rPr>
      </w:pPr>
      <w:r>
        <w:rPr>
          <w:rFonts w:ascii="Verdana" w:hAnsi="Verdana" w:hint="eastAsia"/>
          <w:b/>
          <w:color w:val="FF9900"/>
          <w:sz w:val="28"/>
          <w:szCs w:val="28"/>
        </w:rPr>
        <w:t xml:space="preserve">8 </w:t>
      </w:r>
      <w:r w:rsidR="000308F1">
        <w:rPr>
          <w:rFonts w:ascii="HGP創英角ｺﾞｼｯｸUB" w:eastAsia="HGP創英角ｺﾞｼｯｸUB" w:hAnsi="ＭＳ ゴシック" w:cs="ＭＳ Ｐゴシック" w:hint="eastAsia"/>
          <w:color w:val="000000"/>
          <w:kern w:val="0"/>
          <w:sz w:val="28"/>
          <w:szCs w:val="28"/>
        </w:rPr>
        <w:t>国外財産調書</w:t>
      </w:r>
      <w:r w:rsidRPr="00E75663">
        <w:rPr>
          <w:rFonts w:hAnsi="Verdana" w:hint="eastAsia"/>
          <w:sz w:val="28"/>
          <w:szCs w:val="28"/>
        </w:rPr>
        <w:tab/>
      </w:r>
      <w:r>
        <w:rPr>
          <w:rFonts w:hAnsi="Verdana" w:hint="eastAsia"/>
          <w:sz w:val="28"/>
          <w:szCs w:val="28"/>
        </w:rPr>
        <w:t>13</w:t>
      </w:r>
    </w:p>
    <w:p w14:paraId="1883BADA" w14:textId="77777777" w:rsidR="008C0E9E" w:rsidRDefault="008C0E9E" w:rsidP="008C0E9E">
      <w:pPr>
        <w:snapToGrid w:val="0"/>
        <w:rPr>
          <w:rFonts w:ascii="Arial Black" w:eastAsia="HGP創英角ｺﾞｼｯｸUB" w:hAnsi="Arial Black"/>
          <w:color w:val="003399"/>
          <w:sz w:val="40"/>
          <w:szCs w:val="40"/>
        </w:rPr>
      </w:pPr>
    </w:p>
    <w:p w14:paraId="10A3FADD" w14:textId="77777777" w:rsidR="008C0E9E" w:rsidRDefault="008C0E9E" w:rsidP="008C0E9E">
      <w:pPr>
        <w:snapToGrid w:val="0"/>
        <w:rPr>
          <w:rFonts w:ascii="Arial Black" w:eastAsia="HGP創英角ｺﾞｼｯｸUB" w:hAnsi="Arial Black"/>
          <w:color w:val="003399"/>
          <w:sz w:val="40"/>
          <w:szCs w:val="40"/>
        </w:rPr>
      </w:pPr>
    </w:p>
    <w:p w14:paraId="1D332512" w14:textId="77777777" w:rsidR="008C0E9E" w:rsidRDefault="008C0E9E" w:rsidP="008C0E9E">
      <w:pPr>
        <w:snapToGrid w:val="0"/>
        <w:rPr>
          <w:b/>
          <w:color w:val="1F497D" w:themeColor="text2"/>
          <w:sz w:val="28"/>
        </w:rPr>
      </w:pPr>
    </w:p>
    <w:p w14:paraId="43C296B4" w14:textId="77777777" w:rsidR="00DD475F" w:rsidRDefault="00DD475F">
      <w:pPr>
        <w:rPr>
          <w:b/>
          <w:color w:val="1F497D" w:themeColor="text2"/>
          <w:sz w:val="28"/>
        </w:rPr>
        <w:sectPr w:rsidR="00DD475F" w:rsidSect="00CF6296">
          <w:footerReference w:type="even" r:id="rId14"/>
          <w:footerReference w:type="default" r:id="rId15"/>
          <w:pgSz w:w="11900" w:h="16840"/>
          <w:pgMar w:top="1985" w:right="1701" w:bottom="1701" w:left="1701" w:header="851" w:footer="992" w:gutter="0"/>
          <w:cols w:space="425"/>
          <w:docGrid w:type="lines" w:linePitch="400"/>
        </w:sectPr>
      </w:pPr>
    </w:p>
    <w:p w14:paraId="24E98AAC" w14:textId="720868C9" w:rsidR="009D44B1" w:rsidRDefault="009D44B1">
      <w:pPr>
        <w:rPr>
          <w:b/>
          <w:color w:val="1F497D" w:themeColor="text2"/>
          <w:sz w:val="28"/>
        </w:rPr>
      </w:pPr>
      <w:r w:rsidRPr="00011D42">
        <w:rPr>
          <w:noProof/>
        </w:rPr>
        <mc:AlternateContent>
          <mc:Choice Requires="wpg">
            <w:drawing>
              <wp:anchor distT="0" distB="0" distL="0" distR="0" simplePos="0" relativeHeight="251717632" behindDoc="0" locked="0" layoutInCell="1" allowOverlap="1" wp14:anchorId="47A8D4DD" wp14:editId="32FB0737">
                <wp:simplePos x="0" y="0"/>
                <wp:positionH relativeFrom="column">
                  <wp:posOffset>-80010</wp:posOffset>
                </wp:positionH>
                <wp:positionV relativeFrom="paragraph">
                  <wp:posOffset>-22225</wp:posOffset>
                </wp:positionV>
                <wp:extent cx="6226810" cy="725170"/>
                <wp:effectExtent l="0" t="0" r="2540" b="0"/>
                <wp:wrapNone/>
                <wp:docPr id="3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725170"/>
                          <a:chOff x="-85" y="115"/>
                          <a:chExt cx="9805" cy="1141"/>
                        </a:xfrm>
                      </wpg:grpSpPr>
                      <wpg:grpSp>
                        <wpg:cNvPr id="36" name="Group 13"/>
                        <wpg:cNvGrpSpPr>
                          <a:grpSpLocks/>
                        </wpg:cNvGrpSpPr>
                        <wpg:grpSpPr bwMode="auto">
                          <a:xfrm>
                            <a:off x="-85" y="115"/>
                            <a:ext cx="9805" cy="1141"/>
                            <a:chOff x="-85" y="115"/>
                            <a:chExt cx="9805" cy="1141"/>
                          </a:xfrm>
                        </wpg:grpSpPr>
                        <wps:wsp>
                          <wps:cNvPr id="64" name="AutoShape 14"/>
                          <wps:cNvSpPr>
                            <a:spLocks noChangeArrowheads="1"/>
                          </wps:cNvSpPr>
                          <wps:spPr bwMode="auto">
                            <a:xfrm>
                              <a:off x="41" y="192"/>
                              <a:ext cx="8468" cy="1064"/>
                            </a:xfrm>
                            <a:prstGeom prst="flowChartDocumen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5" name="AutoShape 15"/>
                          <wps:cNvSpPr>
                            <a:spLocks noChangeArrowheads="1"/>
                          </wps:cNvSpPr>
                          <wps:spPr bwMode="auto">
                            <a:xfrm>
                              <a:off x="-85" y="115"/>
                              <a:ext cx="9805" cy="1064"/>
                            </a:xfrm>
                            <a:prstGeom prst="flowChartDocumen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66" name="Text Box 16"/>
                        <wps:cNvSpPr txBox="1">
                          <a:spLocks noChangeArrowheads="1"/>
                        </wps:cNvSpPr>
                        <wps:spPr bwMode="auto">
                          <a:xfrm>
                            <a:off x="1185" y="258"/>
                            <a:ext cx="8378" cy="6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BCB2DBF" w14:textId="77777777" w:rsidR="00A11DB3" w:rsidRDefault="00A11DB3" w:rsidP="009D44B1">
                              <w:pPr>
                                <w:snapToGrid w:val="0"/>
                                <w:spacing w:line="240" w:lineRule="atLeast"/>
                              </w:pPr>
                              <w:r>
                                <w:rPr>
                                  <w:rFonts w:ascii="HGP創英角ｺﾞｼｯｸUB" w:eastAsia="HGP創英角ｺﾞｼｯｸUB" w:hAnsi="HGP創英角ｺﾞｼｯｸUB" w:cs="Century" w:hint="eastAsia"/>
                                  <w:bCs/>
                                  <w:color w:val="000000"/>
                                  <w:kern w:val="1"/>
                                  <w:sz w:val="44"/>
                                  <w:szCs w:val="44"/>
                                </w:rPr>
                                <w:t>法定調書の基本的なルール</w:t>
                              </w:r>
                            </w:p>
                          </w:txbxContent>
                        </wps:txbx>
                        <wps:bodyPr rot="0" vert="horz" wrap="square" lIns="91440" tIns="45720" rIns="91440" bIns="45720" anchor="t" anchorCtr="0">
                          <a:noAutofit/>
                        </wps:bodyPr>
                      </wps:wsp>
                      <wps:wsp>
                        <wps:cNvPr id="67" name="Oval 17"/>
                        <wps:cNvSpPr>
                          <a:spLocks noChangeArrowheads="1"/>
                        </wps:cNvSpPr>
                        <wps:spPr bwMode="auto">
                          <a:xfrm>
                            <a:off x="551" y="308"/>
                            <a:ext cx="563" cy="563"/>
                          </a:xfrm>
                          <a:prstGeom prst="ellipse">
                            <a:avLst/>
                          </a:prstGeom>
                          <a:solidFill>
                            <a:srgbClr val="FFCC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A6BD40" w14:textId="77777777" w:rsidR="00A11DB3" w:rsidRDefault="00A11DB3" w:rsidP="009D44B1">
                              <w:pPr>
                                <w:spacing w:line="760" w:lineRule="exact"/>
                                <w:jc w:val="center"/>
                              </w:pPr>
                            </w:p>
                            <w:p w14:paraId="73B6F0F3" w14:textId="77777777" w:rsidR="00A11DB3" w:rsidRDefault="00A11DB3" w:rsidP="009D44B1">
                              <w:pPr>
                                <w:spacing w:line="520" w:lineRule="exact"/>
                                <w:jc w:val="center"/>
                              </w:pPr>
                            </w:p>
                          </w:txbxContent>
                        </wps:txbx>
                        <wps:bodyPr rot="0" vert="horz" wrap="square" lIns="0" tIns="0" rIns="0" bIns="0" anchor="t" anchorCtr="0">
                          <a:noAutofit/>
                        </wps:bodyPr>
                      </wps:wsp>
                      <wps:wsp>
                        <wps:cNvPr id="68" name="Text Box 18"/>
                        <wps:cNvSpPr txBox="1">
                          <a:spLocks noChangeArrowheads="1"/>
                        </wps:cNvSpPr>
                        <wps:spPr bwMode="auto">
                          <a:xfrm>
                            <a:off x="34" y="150"/>
                            <a:ext cx="904" cy="904"/>
                          </a:xfrm>
                          <a:prstGeom prst="rec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469D07" w14:textId="77777777" w:rsidR="00A11DB3" w:rsidRDefault="00A11DB3" w:rsidP="009D44B1">
                              <w:pPr>
                                <w:spacing w:line="600" w:lineRule="exact"/>
                                <w:jc w:val="center"/>
                                <w:rPr>
                                  <w:rFonts w:ascii="Verdana" w:hAnsi="Verdana" w:cs="Century"/>
                                  <w:b/>
                                  <w:color w:val="FFFFFF"/>
                                  <w:kern w:val="1"/>
                                  <w:sz w:val="52"/>
                                  <w:szCs w:val="52"/>
                                  <w:lang w:eastAsia="ar-SA"/>
                                </w:rPr>
                              </w:pPr>
                              <w:r>
                                <w:rPr>
                                  <w:rFonts w:ascii="Verdana" w:hAnsi="Verdana" w:cs="Century"/>
                                  <w:b/>
                                  <w:color w:val="FFFFFF"/>
                                  <w:kern w:val="1"/>
                                  <w:sz w:val="52"/>
                                  <w:szCs w:val="52"/>
                                  <w:lang w:eastAsia="ar-SA"/>
                                </w:rPr>
                                <w:t>1</w:t>
                              </w:r>
                            </w:p>
                            <w:p w14:paraId="4C02EE08" w14:textId="77777777" w:rsidR="00A11DB3" w:rsidRDefault="00A11DB3" w:rsidP="009D44B1">
                              <w:pPr>
                                <w:spacing w:line="520" w:lineRule="exact"/>
                              </w:pPr>
                            </w:p>
                          </w:txbxContent>
                        </wps:txbx>
                        <wps:bodyPr rot="0" vert="horz" wrap="square" lIns="0" tIns="9000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1" o:spid="_x0000_s1032" style="position:absolute;left:0;text-align:left;margin-left:-6.25pt;margin-top:-1.7pt;width:490.3pt;height:57.1pt;z-index:251717632;mso-wrap-distance-left:0;mso-wrap-distance-right:0" coordorigin="-85,115" coordsize="9805,11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">
                <v:group id="Group 13" o:spid="_x0000_s1033" style="position:absolute;left:-85;top:115;width:9805;height:1141" coordorigin="-85,115" coordsize="9805,1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type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AutoShape 14" o:spid="_x0000_s1034" type="#_x0000_t114" style="position:absolute;left:41;top:192;width:8468;height:106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jcBxQAA&#10;ANsAAAAPAAAAZHJzL2Rvd25yZXYueG1sRI9PawIxFMTvQr9DeIVeRLOVKrIapRSFXop0W/H62Dx3&#10;t25ewibun376piB4HGbmN8x625tatNT4yrKC52kCgji3uuJCwffXfrIE4QOyxtoyKRjIw3bzMFpj&#10;qm3Hn9RmoRARwj5FBWUILpXS5yUZ9FPriKN3to3BEGVTSN1gF+GmlrMkWUiDFceFEh29lZRfsqtR&#10;sAuXn2NxcB+/88NwMmOX5YMblHp67F9XIAL14R6+td+1gsUL/H+JP0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ONwHFAAAA2wAAAA8AAAAAAAAAAAAAAAAAlwIAAGRycy9k&#10;b3ducmV2LnhtbFBLBQYAAAAABAAEAPUAAACJAwAAAAA=&#10;" fillcolor="#66f" stroked="f">
                    <v:stroke joinstyle="round"/>
                    <v:shadow color="gray" opacity="1" mv:blur="0" offset="2pt,2pt"/>
                  </v:shape>
                  <v:shape id="AutoShape 15" o:spid="_x0000_s1035" type="#_x0000_t114" style="position:absolute;left:-85;top:115;width:9805;height:106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OU5wwAA&#10;ANsAAAAPAAAAZHJzL2Rvd25yZXYueG1sRI9BawIxFITvhf6H8Aq91WwLFVmNYoWK4KW6gnp7JM/N&#10;4uZlSaJu/31TEDwOM/MNM5n1rhVXCrHxrOB9UIAg1t40XCvYVd9vIxAxIRtsPZOCX4owmz4/TbA0&#10;/sYbum5TLTKEY4kKbEpdKWXUlhzGge+Is3fywWHKMtTSBLxluGvlR1EMpcOG84LFjhaW9Hl7cQqO&#10;X/uRtptVOOmqOlC1XC/0z1qp15d+PgaRqE+P8L29MgqGn/D/Jf8AO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OU5wwAAANsAAAAPAAAAAAAAAAAAAAAAAJcCAABkcnMvZG93&#10;bnJldi54bWxQSwUGAAAAAAQABAD1AAAAhwMAAAAA&#10;" stroked="f">
                    <v:stroke joinstyle="round"/>
                    <v:shadow color="gray" opacity="1" mv:blur="0" offset="2pt,2pt"/>
                  </v:shape>
                </v:group>
                <v:shape id="Text Box 16" o:spid="_x0000_s1036" type="#_x0000_t202" style="position:absolute;left:1185;top:258;width:8378;height:6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stroke joinstyle="round"/>
                  <v:textbox>
                    <w:txbxContent>
                      <w:p w14:paraId="0BCB2DBF" w14:textId="77777777" w:rsidR="00A11DB3" w:rsidRDefault="00A11DB3" w:rsidP="009D44B1">
                        <w:pPr>
                          <w:snapToGrid w:val="0"/>
                          <w:spacing w:line="240" w:lineRule="atLeast"/>
                        </w:pPr>
                        <w:r>
                          <w:rPr>
                            <w:rFonts w:ascii="HGP創英角ｺﾞｼｯｸUB" w:eastAsia="HGP創英角ｺﾞｼｯｸUB" w:hAnsi="HGP創英角ｺﾞｼｯｸUB" w:cs="Century" w:hint="eastAsia"/>
                            <w:bCs/>
                            <w:color w:val="000000"/>
                            <w:kern w:val="1"/>
                            <w:sz w:val="44"/>
                            <w:szCs w:val="44"/>
                          </w:rPr>
                          <w:t>法定調書の基本的なルール</w:t>
                        </w:r>
                      </w:p>
                    </w:txbxContent>
                  </v:textbox>
                </v:shape>
                <v:oval id="Oval 17" o:spid="_x0000_s1037" style="position:absolute;left:551;top:308;width:563;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BH4wwAA&#10;ANsAAAAPAAAAZHJzL2Rvd25yZXYueG1sRI9Bi8IwEIXvwv6HMAveNFWhSjWKKxRET6suex2asS2b&#10;TEoTtfrrjbDg8fHmfW/eYtVZI67U+tqxgtEwAUFcOF1zqeB0zAczED4gazSOScGdPKyWH70FZtrd&#10;+Juuh1CKCGGfoYIqhCaT0hcVWfRD1xBH7+xaiyHKtpS6xVuEWyPHSZJKizXHhgob2lRU/B0uNr6x&#10;zyfp7vfnnq+T0aP4ehiZn4xS/c9uPQcRqAvv4//0VitIp/DaEgEgl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3BH4wwAAANsAAAAPAAAAAAAAAAAAAAAAAJcCAABkcnMvZG93&#10;bnJldi54bWxQSwUGAAAAAAQABAD1AAAAhwMAAAAA&#10;" fillcolor="#fc0" stroked="f">
                  <v:shadow color="gray" opacity="1" mv:blur="0" offset="2pt,2pt"/>
                  <v:textbox inset="0,0,0,0">
                    <w:txbxContent>
                      <w:p w14:paraId="0CA6BD40" w14:textId="77777777" w:rsidR="00A11DB3" w:rsidRDefault="00A11DB3" w:rsidP="009D44B1">
                        <w:pPr>
                          <w:spacing w:line="760" w:lineRule="exact"/>
                          <w:jc w:val="center"/>
                        </w:pPr>
                      </w:p>
                      <w:p w14:paraId="73B6F0F3" w14:textId="77777777" w:rsidR="00A11DB3" w:rsidRDefault="00A11DB3" w:rsidP="009D44B1">
                        <w:pPr>
                          <w:spacing w:line="520" w:lineRule="exact"/>
                          <w:jc w:val="center"/>
                        </w:pPr>
                      </w:p>
                    </w:txbxContent>
                  </v:textbox>
                </v:oval>
                <v:shape id="Text Box 18" o:spid="_x0000_s1038" type="#_x0000_t202" style="position:absolute;left:34;top:150;width:904;height:9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0OCvAAA&#10;ANsAAAAPAAAAZHJzL2Rvd25yZXYueG1sRE9LCsIwEN0L3iGM4EY0VbBINYoogp+V1QOMzdgWm0lp&#10;otbbm4Xg8vH+i1VrKvGixpWWFYxHEQjizOqScwXXy244A+E8ssbKMin4kIPVsttZYKLtm8/0Sn0u&#10;Qgi7BBUU3teJlC4ryKAb2Zo4cHfbGPQBNrnUDb5DuKnkJIpiabDk0FBgTZuCskf6NAqmJz3A+2Hi&#10;LvGxmu3X2ZZuvFWq32vXcxCeWv8X/9x7rSAOY8OX8APk8gs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ofQ4K8AAAA2wAAAA8AAAAAAAAAAAAAAAAAlwIAAGRycy9kb3ducmV2Lnht&#10;bFBLBQYAAAAABAAEAPUAAACAAwAAAAA=&#10;" fillcolor="#66f" stroked="f">
                  <v:stroke joinstyle="round"/>
                  <v:shadow color="gray" opacity="1" mv:blur="0" offset="2pt,2pt"/>
                  <v:textbox inset="0,2.5mm,0,0">
                    <w:txbxContent>
                      <w:p w14:paraId="4C469D07" w14:textId="77777777" w:rsidR="00A11DB3" w:rsidRDefault="00A11DB3" w:rsidP="009D44B1">
                        <w:pPr>
                          <w:spacing w:line="600" w:lineRule="exact"/>
                          <w:jc w:val="center"/>
                          <w:rPr>
                            <w:rFonts w:ascii="Verdana" w:hAnsi="Verdana" w:cs="Century"/>
                            <w:b/>
                            <w:color w:val="FFFFFF"/>
                            <w:kern w:val="1"/>
                            <w:sz w:val="52"/>
                            <w:szCs w:val="52"/>
                            <w:lang w:eastAsia="ar-SA"/>
                          </w:rPr>
                        </w:pPr>
                        <w:r>
                          <w:rPr>
                            <w:rFonts w:ascii="Verdana" w:hAnsi="Verdana" w:cs="Century"/>
                            <w:b/>
                            <w:color w:val="FFFFFF"/>
                            <w:kern w:val="1"/>
                            <w:sz w:val="52"/>
                            <w:szCs w:val="52"/>
                            <w:lang w:eastAsia="ar-SA"/>
                          </w:rPr>
                          <w:t>1</w:t>
                        </w:r>
                      </w:p>
                      <w:p w14:paraId="4C02EE08" w14:textId="77777777" w:rsidR="00A11DB3" w:rsidRDefault="00A11DB3" w:rsidP="009D44B1">
                        <w:pPr>
                          <w:spacing w:line="520" w:lineRule="exact"/>
                        </w:pPr>
                      </w:p>
                    </w:txbxContent>
                  </v:textbox>
                </v:shape>
              </v:group>
            </w:pict>
          </mc:Fallback>
        </mc:AlternateContent>
      </w:r>
    </w:p>
    <w:p w14:paraId="2E79A567" w14:textId="77777777" w:rsidR="009D44B1" w:rsidRDefault="009D44B1">
      <w:pPr>
        <w:rPr>
          <w:b/>
          <w:color w:val="1F497D" w:themeColor="text2"/>
          <w:sz w:val="28"/>
        </w:rPr>
      </w:pPr>
    </w:p>
    <w:p w14:paraId="63509628" w14:textId="77777777" w:rsidR="009D44B1" w:rsidRDefault="009D44B1">
      <w:pPr>
        <w:rPr>
          <w:b/>
          <w:color w:val="1F497D" w:themeColor="text2"/>
          <w:sz w:val="28"/>
        </w:rPr>
      </w:pPr>
    </w:p>
    <w:p w14:paraId="72C0710E" w14:textId="62B06A43" w:rsidR="0033578E" w:rsidRPr="00602C14" w:rsidRDefault="00D350A4">
      <w:pPr>
        <w:rPr>
          <w:b/>
          <w:color w:val="1F497D" w:themeColor="text2"/>
          <w:sz w:val="28"/>
        </w:rPr>
      </w:pPr>
      <w:r>
        <w:rPr>
          <w:rFonts w:hint="eastAsia"/>
          <w:b/>
          <w:color w:val="1F497D" w:themeColor="text2"/>
          <w:sz w:val="28"/>
        </w:rPr>
        <w:t>（１）</w:t>
      </w:r>
      <w:r w:rsidR="0033578E" w:rsidRPr="00602C14">
        <w:rPr>
          <w:rFonts w:hint="eastAsia"/>
          <w:b/>
          <w:color w:val="1F497D" w:themeColor="text2"/>
          <w:sz w:val="28"/>
        </w:rPr>
        <w:t>法定調書とは</w:t>
      </w:r>
    </w:p>
    <w:p w14:paraId="04D00613" w14:textId="5C8D7010" w:rsidR="007A03C6" w:rsidRPr="009D44B1" w:rsidRDefault="009C7ACD" w:rsidP="009D44B1">
      <w:pPr>
        <w:pStyle w:val="2"/>
      </w:pPr>
      <w:r w:rsidRPr="009D44B1">
        <w:rPr>
          <w:rFonts w:ascii="A-OTF 新丸ゴ Pro DB" w:eastAsia="A-OTF 新丸ゴ Pro DB" w:hAnsi="A-OTF 新丸ゴ Pro DB" w:hint="eastAsia"/>
        </w:rPr>
        <w:t xml:space="preserve">　</w:t>
      </w:r>
      <w:r w:rsidR="00A3380E" w:rsidRPr="009D44B1">
        <w:rPr>
          <w:rFonts w:hint="eastAsia"/>
        </w:rPr>
        <w:t>給与や不動産の使用料などを支払っ</w:t>
      </w:r>
      <w:r w:rsidR="001B3235" w:rsidRPr="009D44B1">
        <w:rPr>
          <w:rFonts w:hint="eastAsia"/>
        </w:rPr>
        <w:t>た人は、その支払いの明細を記載した書類を所轄の税務署及び関係</w:t>
      </w:r>
      <w:r w:rsidR="00A3380E" w:rsidRPr="009D44B1">
        <w:rPr>
          <w:rFonts w:hint="eastAsia"/>
        </w:rPr>
        <w:t>市区町村に提出しなければなりません。このような書類のことを「</w:t>
      </w:r>
      <w:r w:rsidR="00A3380E" w:rsidRPr="009D44B1">
        <w:rPr>
          <w:rFonts w:hint="eastAsia"/>
          <w:color w:val="FF0000"/>
        </w:rPr>
        <w:t>法定調書</w:t>
      </w:r>
      <w:r w:rsidR="00A3380E" w:rsidRPr="009D44B1">
        <w:rPr>
          <w:rFonts w:hint="eastAsia"/>
        </w:rPr>
        <w:t>」または「</w:t>
      </w:r>
      <w:r w:rsidR="00A3380E" w:rsidRPr="009D44B1">
        <w:rPr>
          <w:rFonts w:hint="eastAsia"/>
          <w:color w:val="FF0000"/>
        </w:rPr>
        <w:t>支払調書</w:t>
      </w:r>
      <w:r w:rsidR="00A3380E" w:rsidRPr="009D44B1">
        <w:rPr>
          <w:rFonts w:hint="eastAsia"/>
        </w:rPr>
        <w:t>」といいます（以下、法定調書とします）。</w:t>
      </w:r>
      <w:r w:rsidR="007A03C6" w:rsidRPr="009D44B1">
        <w:rPr>
          <w:rFonts w:hint="eastAsia"/>
        </w:rPr>
        <w:t>この法定調書は実に40種類以上もありますが、そのうち多くの方が提出する事になるのは６種類です。</w:t>
      </w:r>
    </w:p>
    <w:p w14:paraId="24ADE639" w14:textId="78F9B2DC" w:rsidR="00A3380E" w:rsidRPr="009D44B1" w:rsidRDefault="007A03C6" w:rsidP="009D44B1">
      <w:pPr>
        <w:pStyle w:val="2"/>
      </w:pPr>
      <w:r w:rsidRPr="009D44B1">
        <w:rPr>
          <w:rFonts w:hint="eastAsia"/>
        </w:rPr>
        <w:t xml:space="preserve">　</w:t>
      </w:r>
      <w:r w:rsidR="00A3380E" w:rsidRPr="009D44B1">
        <w:rPr>
          <w:rFonts w:hint="eastAsia"/>
        </w:rPr>
        <w:t>法定調書は、原則として</w:t>
      </w:r>
      <w:r w:rsidR="00A3380E" w:rsidRPr="009D44B1">
        <w:rPr>
          <w:rFonts w:hint="eastAsia"/>
          <w:color w:val="FF0000"/>
        </w:rPr>
        <w:t>翌年の１月３１日に提出</w:t>
      </w:r>
      <w:r w:rsidRPr="009D44B1">
        <w:rPr>
          <w:rFonts w:hint="eastAsia"/>
        </w:rPr>
        <w:t>しなければなりません</w:t>
      </w:r>
      <w:r w:rsidR="00A3380E" w:rsidRPr="009D44B1">
        <w:rPr>
          <w:rFonts w:hint="eastAsia"/>
        </w:rPr>
        <w:t>。ただし、平成２７年については、１月３１日が土曜日にあたるため、提出期限は</w:t>
      </w:r>
      <w:r w:rsidR="00A3380E" w:rsidRPr="006D56CF">
        <w:rPr>
          <w:rFonts w:hint="eastAsia"/>
          <w:color w:val="FF0000"/>
        </w:rPr>
        <w:t>２月２日</w:t>
      </w:r>
      <w:r w:rsidR="00A3380E" w:rsidRPr="009D44B1">
        <w:rPr>
          <w:rFonts w:hint="eastAsia"/>
        </w:rPr>
        <w:t>とされています。</w:t>
      </w:r>
    </w:p>
    <w:p w14:paraId="3E65E715" w14:textId="77777777" w:rsidR="009C7ACD" w:rsidRDefault="009C7ACD">
      <w:r>
        <w:rPr>
          <w:rFonts w:hint="eastAsia"/>
          <w:noProof/>
        </w:rPr>
        <mc:AlternateContent>
          <mc:Choice Requires="wps">
            <w:drawing>
              <wp:anchor distT="0" distB="0" distL="114300" distR="114300" simplePos="0" relativeHeight="251659264" behindDoc="0" locked="0" layoutInCell="1" allowOverlap="1" wp14:anchorId="5E05847B" wp14:editId="14B856AD">
                <wp:simplePos x="0" y="0"/>
                <wp:positionH relativeFrom="column">
                  <wp:posOffset>0</wp:posOffset>
                </wp:positionH>
                <wp:positionV relativeFrom="paragraph">
                  <wp:posOffset>254000</wp:posOffset>
                </wp:positionV>
                <wp:extent cx="5372100" cy="508000"/>
                <wp:effectExtent l="0" t="0" r="38100" b="25400"/>
                <wp:wrapThrough wrapText="bothSides">
                  <wp:wrapPolygon edited="0">
                    <wp:start x="0" y="0"/>
                    <wp:lineTo x="0" y="21600"/>
                    <wp:lineTo x="21651" y="21600"/>
                    <wp:lineTo x="21651" y="0"/>
                    <wp:lineTo x="0" y="0"/>
                  </wp:wrapPolygon>
                </wp:wrapThrough>
                <wp:docPr id="1" name="正方形/長方形 1"/>
                <wp:cNvGraphicFramePr/>
                <a:graphic xmlns:a="http://schemas.openxmlformats.org/drawingml/2006/main">
                  <a:graphicData uri="http://schemas.microsoft.com/office/word/2010/wordprocessingShape">
                    <wps:wsp>
                      <wps:cNvSpPr/>
                      <wps:spPr>
                        <a:xfrm>
                          <a:off x="0" y="0"/>
                          <a:ext cx="5372100" cy="50800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BB76279" w14:textId="77777777" w:rsidR="00A11DB3" w:rsidRDefault="00A11DB3" w:rsidP="00842FCD">
                            <w:pPr>
                              <w:pStyle w:val="2"/>
                              <w:jc w:val="center"/>
                            </w:pPr>
                            <w:r>
                              <w:rPr>
                                <w:rFonts w:hint="eastAsia"/>
                              </w:rPr>
                              <w:t>法定調書の提出期限は、原則として翌年の１月３１日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 o:spid="_x0000_s1039" style="position:absolute;left:0;text-align:left;margin-left:0;margin-top:20pt;width:423pt;height:4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" fillcolor="#fde9d9 [665]" strokecolor="black [3200]" strokeweight="2pt">
                <v:textbox>
                  <w:txbxContent>
                    <w:p w14:paraId="5BB76279" w14:textId="77777777" w:rsidR="00A11DB3" w:rsidRDefault="00A11DB3" w:rsidP="00842FCD">
                      <w:pPr>
                        <w:pStyle w:val="2"/>
                        <w:jc w:val="center"/>
                      </w:pPr>
                      <w:r>
                        <w:rPr>
                          <w:rFonts w:hint="eastAsia"/>
                        </w:rPr>
                        <w:t>法定調書の提出期限は、原則として翌年の１月３１日</w:t>
                      </w:r>
                    </w:p>
                  </w:txbxContent>
                </v:textbox>
                <w10:wrap type="through"/>
              </v:rect>
            </w:pict>
          </mc:Fallback>
        </mc:AlternateContent>
      </w:r>
    </w:p>
    <w:p w14:paraId="665EEA51" w14:textId="77777777" w:rsidR="009C7ACD" w:rsidRDefault="009C7ACD"/>
    <w:p w14:paraId="62500F86" w14:textId="77777777" w:rsidR="0033578E" w:rsidRDefault="00D350A4" w:rsidP="00D350A4">
      <w:pPr>
        <w:pStyle w:val="1"/>
      </w:pPr>
      <w:r>
        <w:rPr>
          <w:rFonts w:hint="eastAsia"/>
        </w:rPr>
        <w:t>（２）</w:t>
      </w:r>
      <w:r w:rsidR="0033578E">
        <w:rPr>
          <w:rFonts w:hint="eastAsia"/>
        </w:rPr>
        <w:t>法定調書の提出範囲</w:t>
      </w:r>
    </w:p>
    <w:p w14:paraId="34706950" w14:textId="77777777" w:rsidR="0033578E" w:rsidRDefault="0033578E" w:rsidP="009D44B1">
      <w:pPr>
        <w:pStyle w:val="2"/>
      </w:pPr>
      <w:r>
        <w:rPr>
          <w:rFonts w:hint="eastAsia"/>
        </w:rPr>
        <w:t xml:space="preserve">　法定調書は、給与や不動産の使用料などを支払ったすべての人が提出しなければならない訳ではなく、提出範囲に一定の金額基準があります。例えば、</w:t>
      </w:r>
      <w:r w:rsidRPr="0033578E">
        <w:rPr>
          <w:rFonts w:hint="eastAsia"/>
        </w:rPr>
        <w:t>「不動産の使用料等の支払調書」の提出範囲は、</w:t>
      </w:r>
      <w:r w:rsidRPr="0033578E">
        <w:rPr>
          <w:rFonts w:hint="eastAsia"/>
          <w:color w:val="FF0000"/>
        </w:rPr>
        <w:t>同一人に対するその年中の支払金額の合計が15万円を超えるもの</w:t>
      </w:r>
      <w:r>
        <w:rPr>
          <w:rFonts w:hint="eastAsia"/>
        </w:rPr>
        <w:t>とされています。</w:t>
      </w:r>
    </w:p>
    <w:p w14:paraId="5784EF8A" w14:textId="77777777" w:rsidR="0033578E" w:rsidRDefault="0033578E" w:rsidP="009D44B1">
      <w:pPr>
        <w:pStyle w:val="2"/>
      </w:pPr>
      <w:r>
        <w:rPr>
          <w:rFonts w:hint="eastAsia"/>
        </w:rPr>
        <w:t xml:space="preserve">　この提出範囲の金額基準は、消費税額等を含めて判定しますが、消費税額等が明確に区分されている場合には、消費税額等を含めずに判定します。</w:t>
      </w:r>
    </w:p>
    <w:p w14:paraId="21E653EE" w14:textId="77777777" w:rsidR="009C7ACD" w:rsidRDefault="0033578E">
      <w:r>
        <w:rPr>
          <w:rFonts w:hint="eastAsia"/>
          <w:noProof/>
        </w:rPr>
        <mc:AlternateContent>
          <mc:Choice Requires="wps">
            <w:drawing>
              <wp:anchor distT="0" distB="0" distL="114300" distR="114300" simplePos="0" relativeHeight="251661312" behindDoc="0" locked="0" layoutInCell="1" allowOverlap="1" wp14:anchorId="7EE1E537" wp14:editId="3B235BED">
                <wp:simplePos x="0" y="0"/>
                <wp:positionH relativeFrom="column">
                  <wp:posOffset>0</wp:posOffset>
                </wp:positionH>
                <wp:positionV relativeFrom="paragraph">
                  <wp:posOffset>233045</wp:posOffset>
                </wp:positionV>
                <wp:extent cx="5372100" cy="889000"/>
                <wp:effectExtent l="0" t="0" r="38100" b="25400"/>
                <wp:wrapThrough wrapText="bothSides">
                  <wp:wrapPolygon edited="0">
                    <wp:start x="0" y="0"/>
                    <wp:lineTo x="0" y="21600"/>
                    <wp:lineTo x="21651" y="21600"/>
                    <wp:lineTo x="21651" y="0"/>
                    <wp:lineTo x="0" y="0"/>
                  </wp:wrapPolygon>
                </wp:wrapThrough>
                <wp:docPr id="2" name="正方形/長方形 2"/>
                <wp:cNvGraphicFramePr/>
                <a:graphic xmlns:a="http://schemas.openxmlformats.org/drawingml/2006/main">
                  <a:graphicData uri="http://schemas.microsoft.com/office/word/2010/wordprocessingShape">
                    <wps:wsp>
                      <wps:cNvSpPr/>
                      <wps:spPr>
                        <a:xfrm>
                          <a:off x="0" y="0"/>
                          <a:ext cx="5372100" cy="88900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8B1C2D" w14:textId="77777777" w:rsidR="00A11DB3" w:rsidRDefault="00A11DB3" w:rsidP="00842FCD">
                            <w:pPr>
                              <w:pStyle w:val="2"/>
                            </w:pPr>
                            <w:r>
                              <w:rPr>
                                <w:rFonts w:hint="eastAsia"/>
                              </w:rPr>
                              <w:t>例：「</w:t>
                            </w:r>
                            <w:r w:rsidRPr="0033578E">
                              <w:rPr>
                                <w:rFonts w:hint="eastAsia"/>
                              </w:rPr>
                              <w:t>不動産の使用料等の支払調書</w:t>
                            </w:r>
                            <w:r>
                              <w:rPr>
                                <w:rFonts w:hint="eastAsia"/>
                              </w:rPr>
                              <w:t>」：提出範囲は15万円超</w:t>
                            </w:r>
                          </w:p>
                          <w:p w14:paraId="71C4A7B6" w14:textId="77777777" w:rsidR="00A11DB3" w:rsidRDefault="00A11DB3" w:rsidP="00842FCD">
                            <w:pPr>
                              <w:pStyle w:val="2"/>
                            </w:pPr>
                            <w:r>
                              <w:rPr>
                                <w:rFonts w:hint="eastAsia"/>
                              </w:rPr>
                              <w:t xml:space="preserve">　　・</w:t>
                            </w:r>
                            <w:r>
                              <w:t>150,000</w:t>
                            </w:r>
                            <w:r>
                              <w:rPr>
                                <w:rFonts w:hint="eastAsia"/>
                              </w:rPr>
                              <w:t>円＋消費税額等</w:t>
                            </w:r>
                            <w:r>
                              <w:t>12,000</w:t>
                            </w:r>
                            <w:r>
                              <w:rPr>
                                <w:rFonts w:hint="eastAsia"/>
                              </w:rPr>
                              <w:t>円　→　提出が</w:t>
                            </w:r>
                            <w:r w:rsidRPr="001B3235">
                              <w:rPr>
                                <w:rFonts w:hint="eastAsia"/>
                                <w:color w:val="FF0000"/>
                              </w:rPr>
                              <w:t>不要</w:t>
                            </w:r>
                          </w:p>
                          <w:p w14:paraId="2062E841" w14:textId="77777777" w:rsidR="00A11DB3" w:rsidRDefault="00A11DB3" w:rsidP="00842FCD">
                            <w:pPr>
                              <w:pStyle w:val="2"/>
                            </w:pPr>
                            <w:r>
                              <w:rPr>
                                <w:rFonts w:hint="eastAsia"/>
                              </w:rPr>
                              <w:t xml:space="preserve">　　・</w:t>
                            </w:r>
                            <w:r>
                              <w:t>162,000</w:t>
                            </w:r>
                            <w:r>
                              <w:rPr>
                                <w:rFonts w:hint="eastAsia"/>
                              </w:rPr>
                              <w:t xml:space="preserve">円（消費税額等が不明）　</w:t>
                            </w:r>
                            <w:r>
                              <w:t xml:space="preserve"> </w:t>
                            </w:r>
                            <w:r>
                              <w:rPr>
                                <w:rFonts w:hint="eastAsia"/>
                              </w:rPr>
                              <w:t>→　提出が</w:t>
                            </w:r>
                            <w:r w:rsidRPr="001B3235">
                              <w:rPr>
                                <w:rFonts w:hint="eastAsia"/>
                                <w:color w:val="FF0000"/>
                              </w:rPr>
                              <w:t>必要</w:t>
                            </w:r>
                          </w:p>
                          <w:p w14:paraId="0D74D843" w14:textId="77777777" w:rsidR="00A11DB3" w:rsidRDefault="00A11DB3" w:rsidP="0033578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 o:spid="_x0000_s1040" style="position:absolute;left:0;text-align:left;margin-left:0;margin-top:18.35pt;width:423pt;height:7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" fillcolor="#fde9d9 [665]" strokecolor="black [3200]" strokeweight="2pt">
                <v:textbox>
                  <w:txbxContent>
                    <w:p w14:paraId="168B1C2D" w14:textId="77777777" w:rsidR="00A11DB3" w:rsidRDefault="00A11DB3" w:rsidP="00842FCD">
                      <w:pPr>
                        <w:pStyle w:val="2"/>
                      </w:pPr>
                      <w:r>
                        <w:rPr>
                          <w:rFonts w:hint="eastAsia"/>
                        </w:rPr>
                        <w:t>例：「</w:t>
                      </w:r>
                      <w:r w:rsidRPr="0033578E">
                        <w:rPr>
                          <w:rFonts w:hint="eastAsia"/>
                        </w:rPr>
                        <w:t>不動産の使用料等の支払調書</w:t>
                      </w:r>
                      <w:r>
                        <w:rPr>
                          <w:rFonts w:hint="eastAsia"/>
                        </w:rPr>
                        <w:t>」：提出範囲は15万円超</w:t>
                      </w:r>
                    </w:p>
                    <w:p w14:paraId="71C4A7B6" w14:textId="77777777" w:rsidR="00A11DB3" w:rsidRDefault="00A11DB3" w:rsidP="00842FCD">
                      <w:pPr>
                        <w:pStyle w:val="2"/>
                      </w:pPr>
                      <w:r>
                        <w:rPr>
                          <w:rFonts w:hint="eastAsia"/>
                        </w:rPr>
                        <w:t xml:space="preserve">　　・</w:t>
                      </w:r>
                      <w:r>
                        <w:t>150,000</w:t>
                      </w:r>
                      <w:r>
                        <w:rPr>
                          <w:rFonts w:hint="eastAsia"/>
                        </w:rPr>
                        <w:t>円＋消費税額等</w:t>
                      </w:r>
                      <w:r>
                        <w:t>12,000</w:t>
                      </w:r>
                      <w:r>
                        <w:rPr>
                          <w:rFonts w:hint="eastAsia"/>
                        </w:rPr>
                        <w:t>円　→　提出が</w:t>
                      </w:r>
                      <w:r w:rsidRPr="001B3235">
                        <w:rPr>
                          <w:rFonts w:hint="eastAsia"/>
                          <w:color w:val="FF0000"/>
                        </w:rPr>
                        <w:t>不要</w:t>
                      </w:r>
                    </w:p>
                    <w:p w14:paraId="2062E841" w14:textId="77777777" w:rsidR="00A11DB3" w:rsidRDefault="00A11DB3" w:rsidP="00842FCD">
                      <w:pPr>
                        <w:pStyle w:val="2"/>
                      </w:pPr>
                      <w:r>
                        <w:rPr>
                          <w:rFonts w:hint="eastAsia"/>
                        </w:rPr>
                        <w:t xml:space="preserve">　　・</w:t>
                      </w:r>
                      <w:r>
                        <w:t>162,000</w:t>
                      </w:r>
                      <w:r>
                        <w:rPr>
                          <w:rFonts w:hint="eastAsia"/>
                        </w:rPr>
                        <w:t xml:space="preserve">円（消費税額等が不明）　</w:t>
                      </w:r>
                      <w:r>
                        <w:t xml:space="preserve"> </w:t>
                      </w:r>
                      <w:r>
                        <w:rPr>
                          <w:rFonts w:hint="eastAsia"/>
                        </w:rPr>
                        <w:t>→　提出が</w:t>
                      </w:r>
                      <w:r w:rsidRPr="001B3235">
                        <w:rPr>
                          <w:rFonts w:hint="eastAsia"/>
                          <w:color w:val="FF0000"/>
                        </w:rPr>
                        <w:t>必要</w:t>
                      </w:r>
                    </w:p>
                    <w:p w14:paraId="0D74D843" w14:textId="77777777" w:rsidR="00A11DB3" w:rsidRDefault="00A11DB3" w:rsidP="0033578E">
                      <w:pPr>
                        <w:jc w:val="left"/>
                      </w:pPr>
                    </w:p>
                  </w:txbxContent>
                </v:textbox>
                <w10:wrap type="through"/>
              </v:rect>
            </w:pict>
          </mc:Fallback>
        </mc:AlternateContent>
      </w:r>
    </w:p>
    <w:p w14:paraId="1C2EA04A" w14:textId="77777777" w:rsidR="009C7ACD" w:rsidRDefault="009C7ACD"/>
    <w:p w14:paraId="43C7EDA8" w14:textId="77777777" w:rsidR="009C7ACD" w:rsidRDefault="009C7ACD"/>
    <w:p w14:paraId="67F51767" w14:textId="77777777" w:rsidR="00A3380E" w:rsidRDefault="00A3380E"/>
    <w:p w14:paraId="408FAE4C" w14:textId="77777777" w:rsidR="001B3235" w:rsidRDefault="001B3235"/>
    <w:p w14:paraId="631E7851" w14:textId="52473DDB" w:rsidR="001B3235" w:rsidRDefault="009D44B1">
      <w:r w:rsidRPr="00011D42">
        <w:rPr>
          <w:noProof/>
        </w:rPr>
        <mc:AlternateContent>
          <mc:Choice Requires="wpg">
            <w:drawing>
              <wp:anchor distT="0" distB="0" distL="0" distR="0" simplePos="0" relativeHeight="251719680" behindDoc="0" locked="0" layoutInCell="1" allowOverlap="1" wp14:anchorId="7BF13387" wp14:editId="6F52CC5C">
                <wp:simplePos x="0" y="0"/>
                <wp:positionH relativeFrom="column">
                  <wp:posOffset>-89535</wp:posOffset>
                </wp:positionH>
                <wp:positionV relativeFrom="paragraph">
                  <wp:posOffset>-22225</wp:posOffset>
                </wp:positionV>
                <wp:extent cx="6226810" cy="725170"/>
                <wp:effectExtent l="0" t="0" r="2540" b="0"/>
                <wp:wrapNone/>
                <wp:docPr id="69"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725170"/>
                          <a:chOff x="-85" y="115"/>
                          <a:chExt cx="9805" cy="1141"/>
                        </a:xfrm>
                      </wpg:grpSpPr>
                      <wpg:grpSp>
                        <wpg:cNvPr id="70" name="Group 13"/>
                        <wpg:cNvGrpSpPr>
                          <a:grpSpLocks/>
                        </wpg:cNvGrpSpPr>
                        <wpg:grpSpPr bwMode="auto">
                          <a:xfrm>
                            <a:off x="-85" y="115"/>
                            <a:ext cx="9805" cy="1141"/>
                            <a:chOff x="-85" y="115"/>
                            <a:chExt cx="9805" cy="1141"/>
                          </a:xfrm>
                        </wpg:grpSpPr>
                        <wps:wsp>
                          <wps:cNvPr id="71" name="AutoShape 14"/>
                          <wps:cNvSpPr>
                            <a:spLocks noChangeArrowheads="1"/>
                          </wps:cNvSpPr>
                          <wps:spPr bwMode="auto">
                            <a:xfrm>
                              <a:off x="41" y="192"/>
                              <a:ext cx="8468" cy="1064"/>
                            </a:xfrm>
                            <a:prstGeom prst="flowChartDocumen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2" name="AutoShape 15"/>
                          <wps:cNvSpPr>
                            <a:spLocks noChangeArrowheads="1"/>
                          </wps:cNvSpPr>
                          <wps:spPr bwMode="auto">
                            <a:xfrm>
                              <a:off x="-85" y="115"/>
                              <a:ext cx="9805" cy="1064"/>
                            </a:xfrm>
                            <a:prstGeom prst="flowChartDocumen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73" name="Text Box 16"/>
                        <wps:cNvSpPr txBox="1">
                          <a:spLocks noChangeArrowheads="1"/>
                        </wps:cNvSpPr>
                        <wps:spPr bwMode="auto">
                          <a:xfrm>
                            <a:off x="1185" y="258"/>
                            <a:ext cx="8378" cy="6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5A7AC86" w14:textId="77777777" w:rsidR="00A11DB3" w:rsidRDefault="00A11DB3" w:rsidP="009D44B1">
                              <w:pPr>
                                <w:snapToGrid w:val="0"/>
                                <w:spacing w:line="240" w:lineRule="atLeast"/>
                              </w:pPr>
                              <w:r>
                                <w:rPr>
                                  <w:rFonts w:ascii="HGP創英角ｺﾞｼｯｸUB" w:eastAsia="HGP創英角ｺﾞｼｯｸUB" w:hAnsi="HGP創英角ｺﾞｼｯｸUB" w:cs="Century" w:hint="eastAsia"/>
                                  <w:bCs/>
                                  <w:color w:val="000000"/>
                                  <w:kern w:val="1"/>
                                  <w:sz w:val="44"/>
                                  <w:szCs w:val="44"/>
                                </w:rPr>
                                <w:t>法定調書の種類と留意点</w:t>
                              </w:r>
                            </w:p>
                          </w:txbxContent>
                        </wps:txbx>
                        <wps:bodyPr rot="0" vert="horz" wrap="square" lIns="91440" tIns="45720" rIns="91440" bIns="45720" anchor="t" anchorCtr="0">
                          <a:noAutofit/>
                        </wps:bodyPr>
                      </wps:wsp>
                      <wps:wsp>
                        <wps:cNvPr id="74" name="Oval 17"/>
                        <wps:cNvSpPr>
                          <a:spLocks noChangeArrowheads="1"/>
                        </wps:cNvSpPr>
                        <wps:spPr bwMode="auto">
                          <a:xfrm>
                            <a:off x="551" y="308"/>
                            <a:ext cx="563" cy="563"/>
                          </a:xfrm>
                          <a:prstGeom prst="ellipse">
                            <a:avLst/>
                          </a:prstGeom>
                          <a:solidFill>
                            <a:srgbClr val="FFCC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926D36" w14:textId="77777777" w:rsidR="00A11DB3" w:rsidRDefault="00A11DB3" w:rsidP="009D44B1">
                              <w:pPr>
                                <w:spacing w:line="760" w:lineRule="exact"/>
                                <w:jc w:val="center"/>
                              </w:pPr>
                            </w:p>
                            <w:p w14:paraId="1874BD56" w14:textId="77777777" w:rsidR="00A11DB3" w:rsidRDefault="00A11DB3" w:rsidP="009D44B1">
                              <w:pPr>
                                <w:spacing w:line="520" w:lineRule="exact"/>
                                <w:jc w:val="center"/>
                              </w:pPr>
                            </w:p>
                          </w:txbxContent>
                        </wps:txbx>
                        <wps:bodyPr rot="0" vert="horz" wrap="square" lIns="0" tIns="0" rIns="0" bIns="0" anchor="t" anchorCtr="0">
                          <a:noAutofit/>
                        </wps:bodyPr>
                      </wps:wsp>
                      <wps:wsp>
                        <wps:cNvPr id="75" name="Text Box 18"/>
                        <wps:cNvSpPr txBox="1">
                          <a:spLocks noChangeArrowheads="1"/>
                        </wps:cNvSpPr>
                        <wps:spPr bwMode="auto">
                          <a:xfrm>
                            <a:off x="34" y="150"/>
                            <a:ext cx="904" cy="904"/>
                          </a:xfrm>
                          <a:prstGeom prst="rect">
                            <a:avLst/>
                          </a:prstGeom>
                          <a:solidFill>
                            <a:srgbClr val="6666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904483" w14:textId="77777777" w:rsidR="00A11DB3" w:rsidRDefault="00A11DB3" w:rsidP="009D44B1">
                              <w:pPr>
                                <w:spacing w:line="600" w:lineRule="exact"/>
                                <w:jc w:val="center"/>
                                <w:rPr>
                                  <w:rFonts w:ascii="Verdana" w:hAnsi="Verdana" w:cs="Century"/>
                                  <w:b/>
                                  <w:color w:val="FFFFFF"/>
                                  <w:kern w:val="1"/>
                                  <w:sz w:val="52"/>
                                  <w:szCs w:val="52"/>
                                </w:rPr>
                              </w:pPr>
                              <w:r>
                                <w:rPr>
                                  <w:rFonts w:ascii="Verdana" w:hAnsi="Verdana" w:cs="Century" w:hint="eastAsia"/>
                                  <w:b/>
                                  <w:color w:val="FFFFFF"/>
                                  <w:kern w:val="1"/>
                                  <w:sz w:val="52"/>
                                  <w:szCs w:val="52"/>
                                </w:rPr>
                                <w:t>2</w:t>
                              </w:r>
                            </w:p>
                            <w:p w14:paraId="26A13F3E" w14:textId="77777777" w:rsidR="00A11DB3" w:rsidRDefault="00A11DB3" w:rsidP="009D44B1">
                              <w:pPr>
                                <w:spacing w:line="520" w:lineRule="exact"/>
                              </w:pPr>
                            </w:p>
                          </w:txbxContent>
                        </wps:txbx>
                        <wps:bodyPr rot="0" vert="horz" wrap="square" lIns="0" tIns="9000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グループ化 8" o:spid="_x0000_s1041" style="position:absolute;left:0;text-align:left;margin-left:-7pt;margin-top:-1.7pt;width:490.3pt;height:57.1pt;z-index:251719680;mso-wrap-distance-left:0;mso-wrap-distance-right:0" coordorigin="-85,115" coordsize="9805,11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">
                <v:group id="Group 13" o:spid="_x0000_s1042" style="position:absolute;left:-85;top:115;width:9805;height:1141" coordorigin="-85,115" coordsize="9805,1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shape id="AutoShape 14" o:spid="_x0000_s1043" type="#_x0000_t114" style="position:absolute;left:41;top:192;width:8468;height:106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4AJExQAA&#10;ANsAAAAPAAAAZHJzL2Rvd25yZXYueG1sRI9Ba8JAFITvQv/D8gq9iG4s1Ep0I6W00EsR0xavj+wz&#10;icm+XbJbTfz1riB4HGbmG2a17k0rjtT52rKC2TQBQVxYXXOp4Pfnc7IA4QOyxtYyKRjIwzp7GK0w&#10;1fbEWzrmoRQRwj5FBVUILpXSFxUZ9FPriKO3t53BEGVXSt3hKcJNK5+TZC4N1hwXKnT0XlHR5P9G&#10;wUdoDn/lxn2fXzbDzoxdXgxuUOrpsX9bggjUh3v41v7SCl5ncP0Sf4DM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gAkTFAAAA2wAAAA8AAAAAAAAAAAAAAAAAlwIAAGRycy9k&#10;b3ducmV2LnhtbFBLBQYAAAAABAAEAPUAAACJAwAAAAA=&#10;" fillcolor="#66f" stroked="f">
                    <v:stroke joinstyle="round"/>
                    <v:shadow color="gray" opacity="1" mv:blur="0" offset="2pt,2pt"/>
                  </v:shape>
                  <v:shape id="AutoShape 15" o:spid="_x0000_s1044" type="#_x0000_t114" style="position:absolute;left:-85;top:115;width:9805;height:106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OuQwwAA&#10;ANsAAAAPAAAAZHJzL2Rvd25yZXYueG1sRI9BawIxFITvhf6H8ArearYeWlmNYgVF8KKu0Hp7JM/N&#10;4uZlSVJd/70pFHocZuYbZjrvXSuuFGLjWcHbsABBrL1puFZwrFavYxAxIRtsPZOCO0WYz56fplga&#10;f+M9XQ+pFhnCsUQFNqWulDJqSw7j0HfE2Tv74DBlGWppAt4y3LVyVBTv0mHDecFiR0tL+nL4cQpO&#10;n19jbfebcNZV9U3VervUu61Sg5d+MQGRqE//4b/2xij4GMHvl/wD5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mOuQwwAAANsAAAAPAAAAAAAAAAAAAAAAAJcCAABkcnMvZG93&#10;bnJldi54bWxQSwUGAAAAAAQABAD1AAAAhwMAAAAA&#10;" stroked="f">
                    <v:stroke joinstyle="round"/>
                    <v:shadow color="gray" opacity="1" mv:blur="0" offset="2pt,2pt"/>
                  </v:shape>
                </v:group>
                <v:shape id="Text Box 16" o:spid="_x0000_s1045" type="#_x0000_t202" style="position:absolute;left:1185;top:258;width:8378;height:6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a4uxAAA&#10;ANsAAAAPAAAAZHJzL2Rvd25yZXYueG1sRI9PawIxFMTvBb9DeEJvmtSqbbcbRSyCp4pWC709Nm//&#10;4OZl2aTu+u0bQehxmJnfMOmyt7W4UOsrxxqexgoEceZMxYWG49dm9ArCB2SDtWPScCUPy8XgIcXE&#10;uI73dDmEQkQI+wQ1lCE0iZQ+K8miH7uGOHq5ay2GKNtCmha7CLe1nCg1lxYrjgslNrQuKTsffq2G&#10;02f+8z1Vu+LDzprO9UqyfZNaPw771TuIQH34D9/bW6Ph5Rl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2uLsQAAADbAAAADwAAAAAAAAAAAAAAAACXAgAAZHJzL2Rv&#10;d25yZXYueG1sUEsFBgAAAAAEAAQA9QAAAIgDAAAAAA==&#10;" filled="f" stroked="f">
                  <v:stroke joinstyle="round"/>
                  <v:textbox>
                    <w:txbxContent>
                      <w:p w14:paraId="35A7AC86" w14:textId="77777777" w:rsidR="00A11DB3" w:rsidRDefault="00A11DB3" w:rsidP="009D44B1">
                        <w:pPr>
                          <w:snapToGrid w:val="0"/>
                          <w:spacing w:line="240" w:lineRule="atLeast"/>
                        </w:pPr>
                        <w:r>
                          <w:rPr>
                            <w:rFonts w:ascii="HGP創英角ｺﾞｼｯｸUB" w:eastAsia="HGP創英角ｺﾞｼｯｸUB" w:hAnsi="HGP創英角ｺﾞｼｯｸUB" w:cs="Century" w:hint="eastAsia"/>
                            <w:bCs/>
                            <w:color w:val="000000"/>
                            <w:kern w:val="1"/>
                            <w:sz w:val="44"/>
                            <w:szCs w:val="44"/>
                          </w:rPr>
                          <w:t>法定調書の種類と留意点</w:t>
                        </w:r>
                      </w:p>
                    </w:txbxContent>
                  </v:textbox>
                </v:shape>
                <v:oval id="Oval 17" o:spid="_x0000_s1046" style="position:absolute;left:551;top:308;width:563;height:5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xlSwwAA&#10;ANsAAAAPAAAAZHJzL2Rvd25yZXYueG1sRI9Pi8IwEMXvC36HMIK3NVUXlWoUXSiIntY/eB2asS0m&#10;k9JktfrpN8KCx8eb93vz5svWGnGjxleOFQz6CQji3OmKCwXHQ/Y5BeEDskbjmBQ8yMNy0fmYY6rd&#10;nX/otg+FiBD2KSooQ6hTKX1ekkXfdzVx9C6usRiibAqpG7xHuDVymCRjabHi2FBiTd8l5df9r41v&#10;7LLReHs+PbJVMnjm66eR2dEo1eu2qxmIQG14H/+nN1rB5AteWyIA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1xlSwwAAANsAAAAPAAAAAAAAAAAAAAAAAJcCAABkcnMvZG93&#10;bnJldi54bWxQSwUGAAAAAAQABAD1AAAAhwMAAAAA&#10;" fillcolor="#fc0" stroked="f">
                  <v:shadow color="gray" opacity="1" mv:blur="0" offset="2pt,2pt"/>
                  <v:textbox inset="0,0,0,0">
                    <w:txbxContent>
                      <w:p w14:paraId="7C926D36" w14:textId="77777777" w:rsidR="00A11DB3" w:rsidRDefault="00A11DB3" w:rsidP="009D44B1">
                        <w:pPr>
                          <w:spacing w:line="760" w:lineRule="exact"/>
                          <w:jc w:val="center"/>
                        </w:pPr>
                      </w:p>
                      <w:p w14:paraId="1874BD56" w14:textId="77777777" w:rsidR="00A11DB3" w:rsidRDefault="00A11DB3" w:rsidP="009D44B1">
                        <w:pPr>
                          <w:spacing w:line="520" w:lineRule="exact"/>
                          <w:jc w:val="center"/>
                        </w:pPr>
                      </w:p>
                    </w:txbxContent>
                  </v:textbox>
                </v:oval>
                <v:shape id="Text Box 18" o:spid="_x0000_s1047" type="#_x0000_t202" style="position:absolute;left:34;top:150;width:904;height:9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3rBwAAA&#10;ANsAAAAPAAAAZHJzL2Rvd25yZXYueG1sRI/bCsIwEETfBf8hrOCLaKrghWoUUQQvT14+YG3Wtths&#10;ShO1/r0RBB+HmTnDzBa1KcSTKpdbVtDvRSCIE6tzThVczpvuBITzyBoLy6TgTQ4W82ZjhrG2Lz7S&#10;8+RTESDsYlSQeV/GUrokI4OuZ0vi4N1sZdAHWaVSV/gKcFPIQRSNpMGcw0KGJa0ySu6nh1EwPOgO&#10;3nYDdx7ti8l2mazpymul2q16OQXhqfb/8K+91QrGQ/h+CT9Az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x3rBwAAAANsAAAAPAAAAAAAAAAAAAAAAAJcCAABkcnMvZG93bnJl&#10;di54bWxQSwUGAAAAAAQABAD1AAAAhAMAAAAA&#10;" fillcolor="#66f" stroked="f">
                  <v:stroke joinstyle="round"/>
                  <v:shadow color="gray" opacity="1" mv:blur="0" offset="2pt,2pt"/>
                  <v:textbox inset="0,2.5mm,0,0">
                    <w:txbxContent>
                      <w:p w14:paraId="51904483" w14:textId="77777777" w:rsidR="00A11DB3" w:rsidRDefault="00A11DB3" w:rsidP="009D44B1">
                        <w:pPr>
                          <w:spacing w:line="600" w:lineRule="exact"/>
                          <w:jc w:val="center"/>
                          <w:rPr>
                            <w:rFonts w:ascii="Verdana" w:hAnsi="Verdana" w:cs="Century"/>
                            <w:b/>
                            <w:color w:val="FFFFFF"/>
                            <w:kern w:val="1"/>
                            <w:sz w:val="52"/>
                            <w:szCs w:val="52"/>
                          </w:rPr>
                        </w:pPr>
                        <w:r>
                          <w:rPr>
                            <w:rFonts w:ascii="Verdana" w:hAnsi="Verdana" w:cs="Century" w:hint="eastAsia"/>
                            <w:b/>
                            <w:color w:val="FFFFFF"/>
                            <w:kern w:val="1"/>
                            <w:sz w:val="52"/>
                            <w:szCs w:val="52"/>
                          </w:rPr>
                          <w:t>2</w:t>
                        </w:r>
                      </w:p>
                      <w:p w14:paraId="26A13F3E" w14:textId="77777777" w:rsidR="00A11DB3" w:rsidRDefault="00A11DB3" w:rsidP="009D44B1">
                        <w:pPr>
                          <w:spacing w:line="520" w:lineRule="exact"/>
                        </w:pPr>
                      </w:p>
                    </w:txbxContent>
                  </v:textbox>
                </v:shape>
              </v:group>
            </w:pict>
          </mc:Fallback>
        </mc:AlternateContent>
      </w:r>
    </w:p>
    <w:p w14:paraId="5FC9E315" w14:textId="77777777" w:rsidR="009D44B1" w:rsidRDefault="009D44B1"/>
    <w:p w14:paraId="5F1988AD" w14:textId="77777777" w:rsidR="009D44B1" w:rsidRDefault="009D44B1"/>
    <w:p w14:paraId="5676CB40" w14:textId="121CDA3F" w:rsidR="009D44B1" w:rsidRDefault="009D44B1">
      <w:r>
        <w:rPr>
          <w:rFonts w:hint="eastAsia"/>
          <w:noProof/>
          <w:color w:val="4F81BD" w:themeColor="accent1"/>
          <w:sz w:val="28"/>
          <w:szCs w:val="28"/>
        </w:rPr>
        <mc:AlternateContent>
          <mc:Choice Requires="wpg">
            <w:drawing>
              <wp:anchor distT="0" distB="0" distL="114300" distR="114300" simplePos="0" relativeHeight="251691008" behindDoc="0" locked="0" layoutInCell="1" allowOverlap="1" wp14:anchorId="568A7122" wp14:editId="0ECA4C08">
                <wp:simplePos x="0" y="0"/>
                <wp:positionH relativeFrom="column">
                  <wp:posOffset>0</wp:posOffset>
                </wp:positionH>
                <wp:positionV relativeFrom="paragraph">
                  <wp:posOffset>127000</wp:posOffset>
                </wp:positionV>
                <wp:extent cx="3886200" cy="303530"/>
                <wp:effectExtent l="0" t="0" r="0" b="1270"/>
                <wp:wrapThrough wrapText="bothSides">
                  <wp:wrapPolygon edited="0">
                    <wp:start x="0" y="0"/>
                    <wp:lineTo x="0" y="19883"/>
                    <wp:lineTo x="21459" y="19883"/>
                    <wp:lineTo x="21459" y="0"/>
                    <wp:lineTo x="1835" y="0"/>
                    <wp:lineTo x="0" y="0"/>
                  </wp:wrapPolygon>
                </wp:wrapThrough>
                <wp:docPr id="37" name="図形グループ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03530"/>
                          <a:chOff x="1130" y="1518"/>
                          <a:chExt cx="6120" cy="478"/>
                        </a:xfrm>
                      </wpg:grpSpPr>
                      <wps:wsp>
                        <wps:cNvPr id="38" name="正方形/長方形 845"/>
                        <wps:cNvSpPr>
                          <a:spLocks noChangeArrowheads="1"/>
                        </wps:cNvSpPr>
                        <wps:spPr bwMode="auto">
                          <a:xfrm>
                            <a:off x="1211" y="1548"/>
                            <a:ext cx="6039" cy="448"/>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50B4ED73" w14:textId="77777777" w:rsidR="00A11DB3" w:rsidRPr="00837D20" w:rsidRDefault="00A11DB3" w:rsidP="00CA3A7C">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給与所得の源泉徴収票及び給与支払報告書</w:t>
                              </w:r>
                            </w:p>
                            <w:p w14:paraId="48062566" w14:textId="77777777" w:rsidR="00A11DB3" w:rsidRPr="007E32AF" w:rsidRDefault="00A11DB3" w:rsidP="00CA3A7C">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wps:wsp>
                        <wps:cNvPr id="39" name="正方形/長方形 846"/>
                        <wps:cNvSpPr>
                          <a:spLocks noChangeArrowheads="1"/>
                        </wps:cNvSpPr>
                        <wps:spPr bwMode="auto">
                          <a:xfrm>
                            <a:off x="1130" y="1518"/>
                            <a:ext cx="425" cy="425"/>
                          </a:xfrm>
                          <a:prstGeom prst="rect">
                            <a:avLst/>
                          </a:prstGeom>
                          <a:solidFill>
                            <a:srgbClr val="EAEAEA"/>
                          </a:solidFill>
                          <a:ln w="19050">
                            <a:solidFill>
                              <a:srgbClr val="0066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526EC60" w14:textId="77777777" w:rsidR="00A11DB3" w:rsidRPr="00F52CD2" w:rsidRDefault="00A11DB3" w:rsidP="00CA3A7C">
                              <w:pPr>
                                <w:spacing w:line="360" w:lineRule="exact"/>
                                <w:jc w:val="center"/>
                                <w:rPr>
                                  <w:color w:val="0066FF"/>
                                </w:rPr>
                              </w:pPr>
                              <w:r>
                                <w:rPr>
                                  <w:rFonts w:ascii="Verdana" w:hAnsi="Verdana"/>
                                  <w:b/>
                                  <w:color w:val="0066FF"/>
                                  <w:sz w:val="28"/>
                                  <w:szCs w:val="28"/>
                                </w:rPr>
                                <w:t>1</w:t>
                              </w:r>
                            </w:p>
                            <w:p w14:paraId="51470BBF" w14:textId="77777777" w:rsidR="00A11DB3" w:rsidRPr="00F52CD2" w:rsidRDefault="00A11DB3" w:rsidP="00CA3A7C">
                              <w:pPr>
                                <w:spacing w:line="360" w:lineRule="exact"/>
                                <w:jc w:val="center"/>
                                <w:rPr>
                                  <w:color w:val="0066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図形グループ 37" o:spid="_x0000_s1048" style="position:absolute;left:0;text-align:left;margin-left:0;margin-top:10pt;width:306pt;height:23.9pt;z-index:251691008" coordorigin="1130,1518" coordsize="6120,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">
                <v:rect id="正方形/長方形 845" o:spid="_x0000_s1049" style="position:absolute;left:1211;top:1548;width:6039;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AcQwgAA&#10;ANsAAAAPAAAAZHJzL2Rvd25yZXYueG1sRE/LisIwFN0L8w/hDrgRTVWQ0jHKoAiigk8Qd3eaO21n&#10;mpvSRK1/bxaCy8N5j6eNKcWNaldYVtDvRSCIU6sLzhScjotuDMJ5ZI2lZVLwIAfTyUdrjIm2d97T&#10;7eAzEULYJagg975KpHRpTgZdz1bEgfu1tUEfYJ1JXeM9hJtSDqJoJA0WHBpyrGiWU/p/uBoFq068&#10;/1nvLnI0n+22f+5cpfHmolT7s/n+AuGp8W/xy73UCoZhbPgSf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0BxDCAAAA2wAAAA8AAAAAAAAAAAAAAAAAlwIAAGRycy9kb3du&#10;cmV2LnhtbFBLBQYAAAAABAAEAPUAAACGAwAAAAA=&#10;" fillcolor="#36c" stroked="f" strokecolor="#f60" strokeweight=".5pt">
                  <v:textbox inset="7mm,.6mm,0,0">
                    <w:txbxContent>
                      <w:p w14:paraId="50B4ED73" w14:textId="77777777" w:rsidR="00A11DB3" w:rsidRPr="00837D20" w:rsidRDefault="00A11DB3" w:rsidP="00CA3A7C">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給与所得の源泉徴収票及び給与支払報告書</w:t>
                        </w:r>
                      </w:p>
                      <w:p w14:paraId="48062566" w14:textId="77777777" w:rsidR="00A11DB3" w:rsidRPr="007E32AF" w:rsidRDefault="00A11DB3" w:rsidP="00CA3A7C">
                        <w:pPr>
                          <w:spacing w:line="440" w:lineRule="exact"/>
                          <w:jc w:val="center"/>
                          <w:rPr>
                            <w:rFonts w:ascii="HGP創英角ｺﾞｼｯｸUB" w:eastAsia="HGP創英角ｺﾞｼｯｸUB"/>
                            <w:color w:val="FFFFFF"/>
                            <w:sz w:val="28"/>
                            <w:szCs w:val="28"/>
                          </w:rPr>
                        </w:pPr>
                      </w:p>
                    </w:txbxContent>
                  </v:textbox>
                </v:rect>
                <v:rect id="正方形/長方形 846" o:spid="_x0000_s1050" style="position:absolute;left:1130;top:1518;width:425;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Ta7xQAA&#10;ANsAAAAPAAAAZHJzL2Rvd25yZXYueG1sRI9BawIxFITvBf9DeIIXqVm7UOzWKCIUCmJB7aW31+Tt&#10;ZtvNy3YTdf33jSB4HGbmG2a+7F0jTtSF2rOC6SQDQay9qblS8Hl4e5yBCBHZYOOZFFwowHIxeJhj&#10;YfyZd3Tax0okCIcCFdgY20LKoC05DBPfEiev9J3DmGRXSdPhOcFdI5+y7Fk6rDktWGxpbUn/7o9O&#10;wZfe/OTf9q+ty1W+2Y7Lsd41H0qNhv3qFUSkPt7Dt/a7UZC/wPVL+gFy8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tNrvFAAAA2wAAAA8AAAAAAAAAAAAAAAAAlwIAAGRycy9k&#10;b3ducmV2LnhtbFBLBQYAAAAABAAEAPUAAACJAwAAAAA=&#10;" fillcolor="#eaeaea" strokecolor="#06f" strokeweight="1.5pt">
                  <v:shadow opacity="49150f"/>
                  <v:textbox inset="0,0,0,0">
                    <w:txbxContent>
                      <w:p w14:paraId="5526EC60" w14:textId="77777777" w:rsidR="00A11DB3" w:rsidRPr="00F52CD2" w:rsidRDefault="00A11DB3" w:rsidP="00CA3A7C">
                        <w:pPr>
                          <w:spacing w:line="360" w:lineRule="exact"/>
                          <w:jc w:val="center"/>
                          <w:rPr>
                            <w:color w:val="0066FF"/>
                          </w:rPr>
                        </w:pPr>
                        <w:r>
                          <w:rPr>
                            <w:rFonts w:ascii="Verdana" w:hAnsi="Verdana"/>
                            <w:b/>
                            <w:color w:val="0066FF"/>
                            <w:sz w:val="28"/>
                            <w:szCs w:val="28"/>
                          </w:rPr>
                          <w:t>1</w:t>
                        </w:r>
                      </w:p>
                      <w:p w14:paraId="51470BBF" w14:textId="77777777" w:rsidR="00A11DB3" w:rsidRPr="00F52CD2" w:rsidRDefault="00A11DB3" w:rsidP="00CA3A7C">
                        <w:pPr>
                          <w:spacing w:line="360" w:lineRule="exact"/>
                          <w:jc w:val="center"/>
                          <w:rPr>
                            <w:color w:val="0066FF"/>
                          </w:rPr>
                        </w:pPr>
                      </w:p>
                    </w:txbxContent>
                  </v:textbox>
                </v:rect>
                <w10:wrap type="through"/>
              </v:group>
            </w:pict>
          </mc:Fallback>
        </mc:AlternateContent>
      </w:r>
    </w:p>
    <w:p w14:paraId="719D2BD6" w14:textId="77777777" w:rsidR="009D44B1" w:rsidRDefault="009D44B1"/>
    <w:p w14:paraId="05A6FC10" w14:textId="77777777" w:rsidR="001B3235" w:rsidRDefault="00CA3A7C" w:rsidP="00D350A4">
      <w:pPr>
        <w:pStyle w:val="1"/>
      </w:pPr>
      <w:r>
        <w:rPr>
          <w:rFonts w:hint="eastAsia"/>
        </w:rPr>
        <w:t>（１）</w:t>
      </w:r>
      <w:r w:rsidR="001B3235">
        <w:rPr>
          <w:rFonts w:hint="eastAsia"/>
        </w:rPr>
        <w:t>概要</w:t>
      </w:r>
    </w:p>
    <w:p w14:paraId="7220B206" w14:textId="60F7357F" w:rsidR="001B3235" w:rsidRDefault="001B3235" w:rsidP="009D44B1">
      <w:pPr>
        <w:pStyle w:val="2"/>
      </w:pPr>
      <w:r>
        <w:rPr>
          <w:rFonts w:hint="eastAsia"/>
        </w:rPr>
        <w:t xml:space="preserve">　「</w:t>
      </w:r>
      <w:r w:rsidR="000F6CE7">
        <w:rPr>
          <w:rFonts w:hint="eastAsia"/>
        </w:rPr>
        <w:t>給与所得の源泉徴収票」と「給与支払報告書」は一緒に作成し、「給与所得の源泉徴収票」は所轄税務署に、「給与支払報告書」は市区町村に提出します。</w:t>
      </w:r>
    </w:p>
    <w:p w14:paraId="6B5A8391" w14:textId="77777777" w:rsidR="001B3235" w:rsidRDefault="001B3235"/>
    <w:p w14:paraId="0A764764" w14:textId="77777777" w:rsidR="001B3235" w:rsidRDefault="00CA3A7C" w:rsidP="00D350A4">
      <w:pPr>
        <w:pStyle w:val="1"/>
      </w:pPr>
      <w:r>
        <w:rPr>
          <w:rFonts w:hint="eastAsia"/>
        </w:rPr>
        <w:t>（２）</w:t>
      </w:r>
      <w:r w:rsidR="001B3235">
        <w:rPr>
          <w:rFonts w:hint="eastAsia"/>
        </w:rPr>
        <w:t>提出義務者</w:t>
      </w:r>
    </w:p>
    <w:p w14:paraId="769D8896" w14:textId="63ED39E2" w:rsidR="001B3235" w:rsidRDefault="001B3235" w:rsidP="009D44B1">
      <w:pPr>
        <w:pStyle w:val="2"/>
      </w:pPr>
      <w:r>
        <w:rPr>
          <w:rFonts w:hint="eastAsia"/>
        </w:rPr>
        <w:t xml:space="preserve">　俸給、給料、賃金、歳費、賞与、その他これら</w:t>
      </w:r>
      <w:r w:rsidR="000F6CE7">
        <w:rPr>
          <w:rFonts w:hint="eastAsia"/>
        </w:rPr>
        <w:t>の性質を有する給与（以下、「給与等」といいます）を支払った者</w:t>
      </w:r>
      <w:r>
        <w:rPr>
          <w:rFonts w:hint="eastAsia"/>
        </w:rPr>
        <w:t>。</w:t>
      </w:r>
    </w:p>
    <w:p w14:paraId="148DEAB7" w14:textId="77777777" w:rsidR="001B3235" w:rsidRDefault="001B3235"/>
    <w:p w14:paraId="23722AA6" w14:textId="77777777" w:rsidR="00FB6B95" w:rsidRDefault="00FB6B95" w:rsidP="00D350A4">
      <w:pPr>
        <w:pStyle w:val="1"/>
      </w:pPr>
      <w:r>
        <w:rPr>
          <w:rFonts w:hint="eastAsia"/>
        </w:rPr>
        <w:t>（３）給与所得の源泉徴収票</w:t>
      </w:r>
    </w:p>
    <w:p w14:paraId="6DDAF6AC" w14:textId="77777777" w:rsidR="00FB6B95" w:rsidRDefault="00FB6B95" w:rsidP="009D44B1">
      <w:pPr>
        <w:pStyle w:val="2"/>
      </w:pPr>
      <w:r>
        <w:rPr>
          <w:rFonts w:hint="eastAsia"/>
        </w:rPr>
        <w:t>①提出範囲</w:t>
      </w:r>
    </w:p>
    <w:tbl>
      <w:tblPr>
        <w:tblStyle w:val="a4"/>
        <w:tblW w:w="8931" w:type="dxa"/>
        <w:tblInd w:w="108" w:type="dxa"/>
        <w:tblLayout w:type="fixed"/>
        <w:tblLook w:val="04A0" w:firstRow="1" w:lastRow="0" w:firstColumn="1" w:lastColumn="0" w:noHBand="0" w:noVBand="1"/>
      </w:tblPr>
      <w:tblGrid>
        <w:gridCol w:w="426"/>
        <w:gridCol w:w="2409"/>
        <w:gridCol w:w="3544"/>
        <w:gridCol w:w="2552"/>
      </w:tblGrid>
      <w:tr w:rsidR="009D44B1" w14:paraId="4708519C" w14:textId="77777777" w:rsidTr="00D50878">
        <w:tc>
          <w:tcPr>
            <w:tcW w:w="6379" w:type="dxa"/>
            <w:gridSpan w:val="3"/>
            <w:shd w:val="clear" w:color="auto" w:fill="CCFFFF"/>
          </w:tcPr>
          <w:p w14:paraId="3DFA9331"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受給者の区分</w:t>
            </w:r>
          </w:p>
        </w:tc>
        <w:tc>
          <w:tcPr>
            <w:tcW w:w="2552" w:type="dxa"/>
            <w:shd w:val="clear" w:color="auto" w:fill="CCFFFF"/>
          </w:tcPr>
          <w:p w14:paraId="50ED9F62" w14:textId="77777777" w:rsidR="009D44B1" w:rsidRPr="004F4D45" w:rsidRDefault="009D44B1" w:rsidP="00D50878">
            <w:pPr>
              <w:rPr>
                <w:rFonts w:asciiTheme="majorEastAsia" w:eastAsiaTheme="majorEastAsia" w:hAnsiTheme="majorEastAsia"/>
                <w:sz w:val="18"/>
                <w:szCs w:val="18"/>
              </w:rPr>
            </w:pPr>
            <w:r w:rsidRPr="004F4D45">
              <w:rPr>
                <w:rFonts w:asciiTheme="majorEastAsia" w:eastAsiaTheme="majorEastAsia" w:hAnsiTheme="majorEastAsia" w:hint="eastAsia"/>
                <w:sz w:val="18"/>
                <w:szCs w:val="18"/>
              </w:rPr>
              <w:t>提出範囲</w:t>
            </w:r>
          </w:p>
        </w:tc>
      </w:tr>
      <w:tr w:rsidR="009D44B1" w14:paraId="1CD63A6A" w14:textId="77777777" w:rsidTr="00D50878">
        <w:trPr>
          <w:trHeight w:val="1113"/>
        </w:trPr>
        <w:tc>
          <w:tcPr>
            <w:tcW w:w="426" w:type="dxa"/>
            <w:vMerge w:val="restart"/>
            <w:textDirection w:val="tbRlV"/>
            <w:vAlign w:val="center"/>
          </w:tcPr>
          <w:p w14:paraId="252FB3CD" w14:textId="77777777" w:rsidR="009D44B1" w:rsidRPr="004F4D45" w:rsidRDefault="009D44B1" w:rsidP="00D50878">
            <w:pPr>
              <w:ind w:left="113" w:right="113"/>
              <w:jc w:val="center"/>
              <w:rPr>
                <w:rFonts w:asciiTheme="majorEastAsia" w:eastAsiaTheme="majorEastAsia" w:hAnsiTheme="majorEastAsia"/>
                <w:sz w:val="18"/>
                <w:szCs w:val="18"/>
              </w:rPr>
            </w:pPr>
            <w:r w:rsidRPr="004F4D45">
              <w:rPr>
                <w:rFonts w:asciiTheme="majorEastAsia" w:eastAsiaTheme="majorEastAsia" w:hAnsiTheme="majorEastAsia" w:hint="eastAsia"/>
                <w:spacing w:val="20"/>
                <w:kern w:val="0"/>
                <w:sz w:val="18"/>
                <w:szCs w:val="18"/>
                <w:fitText w:val="1600" w:id="731080448"/>
              </w:rPr>
              <w:t>年末調整をした</w:t>
            </w:r>
            <w:r w:rsidRPr="004F4D45">
              <w:rPr>
                <w:rFonts w:asciiTheme="majorEastAsia" w:eastAsiaTheme="majorEastAsia" w:hAnsiTheme="majorEastAsia" w:hint="eastAsia"/>
                <w:spacing w:val="-60"/>
                <w:kern w:val="0"/>
                <w:sz w:val="18"/>
                <w:szCs w:val="18"/>
                <w:fitText w:val="1600" w:id="731080448"/>
              </w:rPr>
              <w:t>者</w:t>
            </w:r>
          </w:p>
        </w:tc>
        <w:tc>
          <w:tcPr>
            <w:tcW w:w="5953" w:type="dxa"/>
            <w:gridSpan w:val="2"/>
          </w:tcPr>
          <w:p w14:paraId="3211890E"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(1) 法人(人格のない社団等を含みます)の役員(取締役、執行、会計参与、監査役、理事、監事、清算人、相談役、顧問等</w:t>
            </w:r>
            <w:r w:rsidRPr="004F4D45">
              <w:rPr>
                <w:rFonts w:asciiTheme="majorEastAsia" w:eastAsiaTheme="majorEastAsia" w:hAnsiTheme="majorEastAsia" w:hint="eastAsia"/>
                <w:sz w:val="18"/>
                <w:szCs w:val="18"/>
              </w:rPr>
              <w:t>で</w:t>
            </w:r>
            <w:r w:rsidRPr="004F4D45">
              <w:rPr>
                <w:rFonts w:asciiTheme="majorEastAsia" w:eastAsiaTheme="majorEastAsia" w:hAnsiTheme="majorEastAsia"/>
                <w:sz w:val="18"/>
                <w:szCs w:val="18"/>
              </w:rPr>
              <w:t>ある方)</w:t>
            </w:r>
            <w:r w:rsidRPr="004F4D45">
              <w:rPr>
                <w:rFonts w:asciiTheme="majorEastAsia" w:eastAsiaTheme="majorEastAsia" w:hAnsiTheme="majorEastAsia" w:hint="eastAsia"/>
                <w:sz w:val="18"/>
                <w:szCs w:val="18"/>
              </w:rPr>
              <w:t>及び</w:t>
            </w:r>
            <w:r w:rsidRPr="004F4D45">
              <w:rPr>
                <w:rFonts w:asciiTheme="majorEastAsia" w:eastAsiaTheme="majorEastAsia" w:hAnsiTheme="majorEastAsia"/>
                <w:sz w:val="18"/>
                <w:szCs w:val="18"/>
              </w:rPr>
              <w:t>現に役員をしていなくても平成26年中に役員</w:t>
            </w:r>
            <w:r w:rsidRPr="004F4D45">
              <w:rPr>
                <w:rFonts w:asciiTheme="majorEastAsia" w:eastAsiaTheme="majorEastAsia" w:hAnsiTheme="majorEastAsia" w:hint="eastAsia"/>
                <w:sz w:val="18"/>
                <w:szCs w:val="18"/>
              </w:rPr>
              <w:t>であった</w:t>
            </w:r>
            <w:r w:rsidRPr="004F4D45">
              <w:rPr>
                <w:rFonts w:asciiTheme="majorEastAsia" w:eastAsiaTheme="majorEastAsia" w:hAnsiTheme="majorEastAsia"/>
                <w:sz w:val="18"/>
                <w:szCs w:val="18"/>
              </w:rPr>
              <w:t>方</w:t>
            </w:r>
          </w:p>
        </w:tc>
        <w:tc>
          <w:tcPr>
            <w:tcW w:w="2552" w:type="dxa"/>
          </w:tcPr>
          <w:p w14:paraId="65C39FCC"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平成26年中の給与等の支払金額か</w:t>
            </w:r>
            <w:r w:rsidRPr="004F4D45">
              <w:rPr>
                <w:rFonts w:asciiTheme="majorEastAsia" w:eastAsiaTheme="majorEastAsia" w:hAnsiTheme="majorEastAsia"/>
                <w:color w:val="ED1923"/>
                <w:sz w:val="18"/>
                <w:szCs w:val="18"/>
              </w:rPr>
              <w:t>150万円</w:t>
            </w:r>
            <w:r w:rsidRPr="004F4D45">
              <w:rPr>
                <w:rFonts w:asciiTheme="majorEastAsia" w:eastAsiaTheme="majorEastAsia" w:hAnsiTheme="majorEastAsia"/>
                <w:sz w:val="18"/>
                <w:szCs w:val="18"/>
              </w:rPr>
              <w:t>を超えるもの</w:t>
            </w:r>
          </w:p>
        </w:tc>
      </w:tr>
      <w:tr w:rsidR="009D44B1" w14:paraId="6E151F8A" w14:textId="77777777" w:rsidTr="00D50878">
        <w:tc>
          <w:tcPr>
            <w:tcW w:w="426" w:type="dxa"/>
            <w:vMerge/>
          </w:tcPr>
          <w:p w14:paraId="618BBE29" w14:textId="77777777" w:rsidR="009D44B1" w:rsidRPr="004F4D45" w:rsidRDefault="009D44B1" w:rsidP="00D50878">
            <w:pPr>
              <w:rPr>
                <w:rFonts w:asciiTheme="majorEastAsia" w:eastAsiaTheme="majorEastAsia" w:hAnsiTheme="majorEastAsia"/>
                <w:b/>
                <w:color w:val="1F497D" w:themeColor="text2"/>
                <w:sz w:val="18"/>
                <w:szCs w:val="18"/>
              </w:rPr>
            </w:pPr>
          </w:p>
        </w:tc>
        <w:tc>
          <w:tcPr>
            <w:tcW w:w="5953" w:type="dxa"/>
            <w:gridSpan w:val="2"/>
          </w:tcPr>
          <w:p w14:paraId="490B19F0"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(2) 弁護士、司法書士、土地家屋調査士、公認会計士、税理士、弁理士、海事代理士、建築士等(所得税法第204条第1項第2号に規定する方</w:t>
            </w:r>
          </w:p>
        </w:tc>
        <w:tc>
          <w:tcPr>
            <w:tcW w:w="2552" w:type="dxa"/>
          </w:tcPr>
          <w:p w14:paraId="49EEED5F"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平成26年中の給与等の支払金額か</w:t>
            </w:r>
            <w:r w:rsidRPr="004F4D45">
              <w:rPr>
                <w:rFonts w:asciiTheme="majorEastAsia" w:eastAsiaTheme="majorEastAsia" w:hAnsiTheme="majorEastAsia"/>
                <w:color w:val="ED1923"/>
                <w:sz w:val="18"/>
                <w:szCs w:val="18"/>
              </w:rPr>
              <w:t>250万円</w:t>
            </w:r>
            <w:r w:rsidRPr="004F4D45">
              <w:rPr>
                <w:rFonts w:asciiTheme="majorEastAsia" w:eastAsiaTheme="majorEastAsia" w:hAnsiTheme="majorEastAsia"/>
                <w:sz w:val="18"/>
                <w:szCs w:val="18"/>
              </w:rPr>
              <w:t>を超えるもの</w:t>
            </w:r>
          </w:p>
        </w:tc>
      </w:tr>
      <w:tr w:rsidR="009D44B1" w14:paraId="05A21436" w14:textId="77777777" w:rsidTr="00D50878">
        <w:tc>
          <w:tcPr>
            <w:tcW w:w="426" w:type="dxa"/>
            <w:vMerge/>
          </w:tcPr>
          <w:p w14:paraId="3B67DCA8" w14:textId="77777777" w:rsidR="009D44B1" w:rsidRPr="004F4D45" w:rsidRDefault="009D44B1" w:rsidP="00D50878">
            <w:pPr>
              <w:rPr>
                <w:rFonts w:asciiTheme="majorEastAsia" w:eastAsiaTheme="majorEastAsia" w:hAnsiTheme="majorEastAsia"/>
                <w:b/>
                <w:color w:val="1F497D" w:themeColor="text2"/>
                <w:sz w:val="18"/>
                <w:szCs w:val="18"/>
              </w:rPr>
            </w:pPr>
          </w:p>
        </w:tc>
        <w:tc>
          <w:tcPr>
            <w:tcW w:w="5953" w:type="dxa"/>
            <w:gridSpan w:val="2"/>
          </w:tcPr>
          <w:p w14:paraId="1A88E5AF"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(3) 上記(1)及</w:t>
            </w:r>
            <w:r w:rsidRPr="004F4D45">
              <w:rPr>
                <w:rFonts w:asciiTheme="majorEastAsia" w:eastAsiaTheme="majorEastAsia" w:hAnsiTheme="majorEastAsia" w:hint="eastAsia"/>
                <w:sz w:val="18"/>
                <w:szCs w:val="18"/>
              </w:rPr>
              <w:t>び</w:t>
            </w:r>
            <w:r w:rsidRPr="004F4D45">
              <w:rPr>
                <w:rFonts w:asciiTheme="majorEastAsia" w:eastAsiaTheme="majorEastAsia" w:hAnsiTheme="majorEastAsia"/>
                <w:sz w:val="18"/>
                <w:szCs w:val="18"/>
              </w:rPr>
              <w:t>(2)以外の方</w:t>
            </w:r>
          </w:p>
        </w:tc>
        <w:tc>
          <w:tcPr>
            <w:tcW w:w="2552" w:type="dxa"/>
          </w:tcPr>
          <w:p w14:paraId="10E03D73"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平成26年中の給与等の支払金額か</w:t>
            </w:r>
            <w:r w:rsidRPr="004F4D45">
              <w:rPr>
                <w:rFonts w:asciiTheme="majorEastAsia" w:eastAsiaTheme="majorEastAsia" w:hAnsiTheme="majorEastAsia"/>
                <w:color w:val="ED1923"/>
                <w:sz w:val="18"/>
                <w:szCs w:val="18"/>
              </w:rPr>
              <w:t>500万円</w:t>
            </w:r>
            <w:r w:rsidRPr="004F4D45">
              <w:rPr>
                <w:rFonts w:asciiTheme="majorEastAsia" w:eastAsiaTheme="majorEastAsia" w:hAnsiTheme="majorEastAsia"/>
                <w:sz w:val="18"/>
                <w:szCs w:val="18"/>
              </w:rPr>
              <w:t>を超えるもの</w:t>
            </w:r>
          </w:p>
        </w:tc>
      </w:tr>
      <w:tr w:rsidR="009D44B1" w14:paraId="55D8084E" w14:textId="77777777" w:rsidTr="00D50878">
        <w:tc>
          <w:tcPr>
            <w:tcW w:w="426" w:type="dxa"/>
            <w:vMerge w:val="restart"/>
            <w:textDirection w:val="tbRlV"/>
            <w:vAlign w:val="center"/>
          </w:tcPr>
          <w:p w14:paraId="35EE0E45" w14:textId="77777777" w:rsidR="009D44B1" w:rsidRPr="004F4D45" w:rsidRDefault="009D44B1" w:rsidP="00D50878">
            <w:pPr>
              <w:ind w:left="113" w:right="113"/>
              <w:jc w:val="center"/>
              <w:rPr>
                <w:rFonts w:asciiTheme="majorEastAsia" w:eastAsiaTheme="majorEastAsia" w:hAnsiTheme="majorEastAsia"/>
                <w:sz w:val="18"/>
                <w:szCs w:val="18"/>
              </w:rPr>
            </w:pPr>
            <w:r w:rsidRPr="004F4D45">
              <w:rPr>
                <w:rFonts w:asciiTheme="majorEastAsia" w:eastAsiaTheme="majorEastAsia" w:hAnsiTheme="majorEastAsia" w:hint="eastAsia"/>
                <w:sz w:val="18"/>
                <w:szCs w:val="18"/>
              </w:rPr>
              <w:t>年末調整をしなかった者</w:t>
            </w:r>
          </w:p>
        </w:tc>
        <w:tc>
          <w:tcPr>
            <w:tcW w:w="2409" w:type="dxa"/>
            <w:vMerge w:val="restart"/>
          </w:tcPr>
          <w:p w14:paraId="08A63ED1"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(4) 「給与所得者の扶養控除等申告書」を提出した方</w:t>
            </w:r>
          </w:p>
        </w:tc>
        <w:tc>
          <w:tcPr>
            <w:tcW w:w="3544" w:type="dxa"/>
          </w:tcPr>
          <w:p w14:paraId="6CC491EB"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イ 平成26年中に退職した方、災害により被害を受けたため、平成26年中の給与所得に対する源泉所得税及</w:t>
            </w:r>
            <w:r w:rsidRPr="004F4D45">
              <w:rPr>
                <w:rFonts w:asciiTheme="majorEastAsia" w:eastAsiaTheme="majorEastAsia" w:hAnsiTheme="majorEastAsia" w:hint="eastAsia"/>
                <w:sz w:val="18"/>
                <w:szCs w:val="18"/>
              </w:rPr>
              <w:t>び</w:t>
            </w:r>
            <w:r w:rsidRPr="004F4D45">
              <w:rPr>
                <w:rFonts w:asciiTheme="majorEastAsia" w:eastAsiaTheme="majorEastAsia" w:hAnsiTheme="majorEastAsia"/>
                <w:sz w:val="18"/>
                <w:szCs w:val="18"/>
              </w:rPr>
              <w:t>復興特別所得税の徴収の猶予又は還付を受けた方</w:t>
            </w:r>
          </w:p>
        </w:tc>
        <w:tc>
          <w:tcPr>
            <w:tcW w:w="2552" w:type="dxa"/>
          </w:tcPr>
          <w:p w14:paraId="4C1ED4D7"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平成26年中の給与等の支払金額</w:t>
            </w:r>
            <w:r w:rsidRPr="004F4D45">
              <w:rPr>
                <w:rFonts w:asciiTheme="majorEastAsia" w:eastAsiaTheme="majorEastAsia" w:hAnsiTheme="majorEastAsia" w:hint="eastAsia"/>
                <w:sz w:val="18"/>
                <w:szCs w:val="18"/>
              </w:rPr>
              <w:t>が</w:t>
            </w:r>
            <w:r w:rsidRPr="004F4D45">
              <w:rPr>
                <w:rFonts w:asciiTheme="majorEastAsia" w:eastAsiaTheme="majorEastAsia" w:hAnsiTheme="majorEastAsia"/>
                <w:color w:val="ED1923"/>
                <w:sz w:val="18"/>
                <w:szCs w:val="18"/>
              </w:rPr>
              <w:t>250万円</w:t>
            </w:r>
            <w:r w:rsidRPr="004F4D45">
              <w:rPr>
                <w:rFonts w:asciiTheme="majorEastAsia" w:eastAsiaTheme="majorEastAsia" w:hAnsiTheme="majorEastAsia"/>
                <w:sz w:val="18"/>
                <w:szCs w:val="18"/>
              </w:rPr>
              <w:t>を超えるもの</w:t>
            </w:r>
            <w:r w:rsidRPr="004F4D45">
              <w:rPr>
                <w:rFonts w:asciiTheme="majorEastAsia" w:eastAsiaTheme="majorEastAsia" w:hAnsiTheme="majorEastAsia" w:hint="eastAsia"/>
                <w:sz w:val="18"/>
                <w:szCs w:val="18"/>
              </w:rPr>
              <w:t>。</w:t>
            </w:r>
            <w:r w:rsidRPr="004F4D45">
              <w:rPr>
                <w:rFonts w:asciiTheme="majorEastAsia" w:eastAsiaTheme="majorEastAsia" w:hAnsiTheme="majorEastAsia"/>
                <w:sz w:val="18"/>
                <w:szCs w:val="18"/>
              </w:rPr>
              <w:t>ただし、法人の役員の場合には</w:t>
            </w:r>
            <w:r w:rsidRPr="004F4D45">
              <w:rPr>
                <w:rFonts w:asciiTheme="majorEastAsia" w:eastAsiaTheme="majorEastAsia" w:hAnsiTheme="majorEastAsia"/>
                <w:color w:val="ED1923"/>
                <w:sz w:val="18"/>
                <w:szCs w:val="18"/>
              </w:rPr>
              <w:t>50万円</w:t>
            </w:r>
            <w:r w:rsidRPr="004F4D45">
              <w:rPr>
                <w:rFonts w:asciiTheme="majorEastAsia" w:eastAsiaTheme="majorEastAsia" w:hAnsiTheme="majorEastAsia"/>
                <w:sz w:val="18"/>
                <w:szCs w:val="18"/>
              </w:rPr>
              <w:t>を超えるもの</w:t>
            </w:r>
          </w:p>
        </w:tc>
      </w:tr>
      <w:tr w:rsidR="009D44B1" w14:paraId="6A542CD0" w14:textId="77777777" w:rsidTr="00D50878">
        <w:tc>
          <w:tcPr>
            <w:tcW w:w="426" w:type="dxa"/>
            <w:vMerge/>
          </w:tcPr>
          <w:p w14:paraId="5BC38E1F" w14:textId="77777777" w:rsidR="009D44B1" w:rsidRPr="004F4D45" w:rsidRDefault="009D44B1" w:rsidP="00D50878">
            <w:pPr>
              <w:rPr>
                <w:rFonts w:asciiTheme="majorEastAsia" w:eastAsiaTheme="majorEastAsia" w:hAnsiTheme="majorEastAsia"/>
                <w:b/>
                <w:color w:val="1F497D" w:themeColor="text2"/>
                <w:sz w:val="18"/>
                <w:szCs w:val="18"/>
              </w:rPr>
            </w:pPr>
          </w:p>
        </w:tc>
        <w:tc>
          <w:tcPr>
            <w:tcW w:w="2409" w:type="dxa"/>
            <w:vMerge/>
          </w:tcPr>
          <w:p w14:paraId="783029C7" w14:textId="77777777" w:rsidR="009D44B1" w:rsidRPr="004F4D45" w:rsidRDefault="009D44B1" w:rsidP="00D50878">
            <w:pPr>
              <w:rPr>
                <w:rFonts w:asciiTheme="majorEastAsia" w:eastAsiaTheme="majorEastAsia" w:hAnsiTheme="majorEastAsia"/>
                <w:b/>
                <w:color w:val="1F497D" w:themeColor="text2"/>
                <w:sz w:val="18"/>
                <w:szCs w:val="18"/>
              </w:rPr>
            </w:pPr>
          </w:p>
        </w:tc>
        <w:tc>
          <w:tcPr>
            <w:tcW w:w="3544" w:type="dxa"/>
          </w:tcPr>
          <w:p w14:paraId="6ABFB46C" w14:textId="77777777"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ロ 主たる給与等の金額</w:t>
            </w:r>
            <w:r w:rsidRPr="004F4D45">
              <w:rPr>
                <w:rFonts w:asciiTheme="majorEastAsia" w:eastAsiaTheme="majorEastAsia" w:hAnsiTheme="majorEastAsia" w:hint="eastAsia"/>
                <w:sz w:val="18"/>
                <w:szCs w:val="18"/>
              </w:rPr>
              <w:t>が</w:t>
            </w:r>
            <w:r w:rsidRPr="004F4D45">
              <w:rPr>
                <w:rFonts w:asciiTheme="majorEastAsia" w:eastAsiaTheme="majorEastAsia" w:hAnsiTheme="majorEastAsia"/>
                <w:sz w:val="18"/>
                <w:szCs w:val="18"/>
              </w:rPr>
              <w:t>2,000万円を超えるため、年末調整をしなかった方</w:t>
            </w:r>
          </w:p>
        </w:tc>
        <w:tc>
          <w:tcPr>
            <w:tcW w:w="2552" w:type="dxa"/>
          </w:tcPr>
          <w:p w14:paraId="57797A42" w14:textId="77777777" w:rsidR="009D44B1" w:rsidRPr="004F4D45" w:rsidRDefault="009D44B1" w:rsidP="00D50878">
            <w:pPr>
              <w:pStyle w:val="Web"/>
              <w:rPr>
                <w:rFonts w:asciiTheme="majorEastAsia" w:eastAsiaTheme="majorEastAsia" w:hAnsiTheme="majorEastAsia"/>
                <w:sz w:val="18"/>
                <w:szCs w:val="18"/>
              </w:rPr>
            </w:pPr>
            <w:r w:rsidRPr="004F4D45">
              <w:rPr>
                <w:rFonts w:asciiTheme="majorEastAsia" w:eastAsiaTheme="majorEastAsia" w:hAnsiTheme="majorEastAsia"/>
                <w:sz w:val="18"/>
                <w:szCs w:val="18"/>
              </w:rPr>
              <w:t>全部</w:t>
            </w:r>
          </w:p>
        </w:tc>
      </w:tr>
      <w:tr w:rsidR="009D44B1" w14:paraId="4117E334" w14:textId="77777777" w:rsidTr="00D50878">
        <w:tc>
          <w:tcPr>
            <w:tcW w:w="426" w:type="dxa"/>
            <w:vMerge/>
          </w:tcPr>
          <w:p w14:paraId="3A48048D" w14:textId="77777777" w:rsidR="009D44B1" w:rsidRPr="004F4D45" w:rsidRDefault="009D44B1" w:rsidP="00D50878">
            <w:pPr>
              <w:rPr>
                <w:rFonts w:asciiTheme="majorEastAsia" w:eastAsiaTheme="majorEastAsia" w:hAnsiTheme="majorEastAsia"/>
                <w:b/>
                <w:color w:val="1F497D" w:themeColor="text2"/>
                <w:sz w:val="18"/>
                <w:szCs w:val="18"/>
              </w:rPr>
            </w:pPr>
          </w:p>
        </w:tc>
        <w:tc>
          <w:tcPr>
            <w:tcW w:w="5953" w:type="dxa"/>
            <w:gridSpan w:val="2"/>
          </w:tcPr>
          <w:p w14:paraId="77E358A8" w14:textId="77777777" w:rsidR="009D44B1" w:rsidRPr="004F4D45" w:rsidRDefault="009D44B1" w:rsidP="00D50878">
            <w:pPr>
              <w:pStyle w:val="Web"/>
              <w:rPr>
                <w:rFonts w:asciiTheme="majorEastAsia" w:eastAsiaTheme="majorEastAsia" w:hAnsiTheme="majorEastAsia"/>
                <w:sz w:val="18"/>
                <w:szCs w:val="18"/>
              </w:rPr>
            </w:pPr>
            <w:r w:rsidRPr="004F4D45">
              <w:rPr>
                <w:rFonts w:asciiTheme="majorEastAsia" w:eastAsiaTheme="majorEastAsia" w:hAnsiTheme="majorEastAsia"/>
                <w:sz w:val="18"/>
                <w:szCs w:val="18"/>
              </w:rPr>
              <w:t xml:space="preserve">(5) 「給与所得者の扶養控除等申告書」を提出しなかった方 (月額表又は日額表の乙欄若しくは丙欄適用者等) </w:t>
            </w:r>
          </w:p>
        </w:tc>
        <w:tc>
          <w:tcPr>
            <w:tcW w:w="2552" w:type="dxa"/>
          </w:tcPr>
          <w:p w14:paraId="67CD1127" w14:textId="54941DDF" w:rsidR="009D44B1" w:rsidRPr="004F4D45" w:rsidRDefault="009D44B1" w:rsidP="00D50878">
            <w:pPr>
              <w:pStyle w:val="Web"/>
              <w:rPr>
                <w:rFonts w:asciiTheme="majorEastAsia" w:eastAsiaTheme="majorEastAsia" w:hAnsiTheme="majorEastAsia"/>
                <w:b/>
                <w:color w:val="1F497D" w:themeColor="text2"/>
                <w:sz w:val="18"/>
                <w:szCs w:val="18"/>
              </w:rPr>
            </w:pPr>
            <w:r w:rsidRPr="004F4D45">
              <w:rPr>
                <w:rFonts w:asciiTheme="majorEastAsia" w:eastAsiaTheme="majorEastAsia" w:hAnsiTheme="majorEastAsia"/>
                <w:sz w:val="18"/>
                <w:szCs w:val="18"/>
              </w:rPr>
              <w:t>平成26年中の給与等の支払金額</w:t>
            </w:r>
            <w:r w:rsidR="004F4D45" w:rsidRPr="004F4D45">
              <w:rPr>
                <w:rFonts w:asciiTheme="majorEastAsia" w:eastAsiaTheme="majorEastAsia" w:hAnsiTheme="majorEastAsia" w:hint="eastAsia"/>
                <w:sz w:val="18"/>
                <w:szCs w:val="18"/>
              </w:rPr>
              <w:t>が</w:t>
            </w:r>
            <w:r w:rsidRPr="004F4D45">
              <w:rPr>
                <w:rFonts w:asciiTheme="majorEastAsia" w:eastAsiaTheme="majorEastAsia" w:hAnsiTheme="majorEastAsia"/>
                <w:color w:val="ED1923"/>
                <w:sz w:val="18"/>
                <w:szCs w:val="18"/>
              </w:rPr>
              <w:t>50 万円</w:t>
            </w:r>
            <w:r w:rsidRPr="004F4D45">
              <w:rPr>
                <w:rFonts w:asciiTheme="majorEastAsia" w:eastAsiaTheme="majorEastAsia" w:hAnsiTheme="majorEastAsia"/>
                <w:sz w:val="18"/>
                <w:szCs w:val="18"/>
              </w:rPr>
              <w:t>を超えるもの</w:t>
            </w:r>
          </w:p>
        </w:tc>
      </w:tr>
    </w:tbl>
    <w:p w14:paraId="06D3FCFE" w14:textId="77777777" w:rsidR="009D44B1" w:rsidRDefault="009D44B1" w:rsidP="001B3235"/>
    <w:p w14:paraId="05180BDD" w14:textId="77777777" w:rsidR="00C35E55" w:rsidRDefault="00CA3A7C" w:rsidP="009D44B1">
      <w:pPr>
        <w:pStyle w:val="2"/>
      </w:pPr>
      <w:r>
        <w:rPr>
          <w:rFonts w:hint="eastAsia"/>
        </w:rPr>
        <w:t>②</w:t>
      </w:r>
      <w:r w:rsidR="004A6560">
        <w:rPr>
          <w:rFonts w:hint="eastAsia"/>
        </w:rPr>
        <w:t>提出先</w:t>
      </w:r>
    </w:p>
    <w:p w14:paraId="068BCB4C" w14:textId="77777777" w:rsidR="004A6560" w:rsidRDefault="004A6560" w:rsidP="009D44B1">
      <w:pPr>
        <w:pStyle w:val="2"/>
      </w:pPr>
      <w:r>
        <w:rPr>
          <w:rFonts w:hint="eastAsia"/>
        </w:rPr>
        <w:t xml:space="preserve">　所轄の税務署</w:t>
      </w:r>
    </w:p>
    <w:p w14:paraId="3C02C3F4" w14:textId="77777777" w:rsidR="004A6560" w:rsidRDefault="004A6560" w:rsidP="009D44B1">
      <w:pPr>
        <w:pStyle w:val="2"/>
      </w:pPr>
    </w:p>
    <w:p w14:paraId="51243AF6" w14:textId="77777777" w:rsidR="004A6560" w:rsidRDefault="00CA3A7C" w:rsidP="009D44B1">
      <w:pPr>
        <w:pStyle w:val="2"/>
      </w:pPr>
      <w:r>
        <w:rPr>
          <w:rFonts w:hint="eastAsia"/>
        </w:rPr>
        <w:t>③</w:t>
      </w:r>
      <w:r w:rsidR="004A6560">
        <w:rPr>
          <w:rFonts w:hint="eastAsia"/>
        </w:rPr>
        <w:t>提出枚数</w:t>
      </w:r>
    </w:p>
    <w:p w14:paraId="75F6C89B" w14:textId="77777777" w:rsidR="004A6560" w:rsidRDefault="004A6560" w:rsidP="009D44B1">
      <w:pPr>
        <w:pStyle w:val="2"/>
      </w:pPr>
      <w:r>
        <w:rPr>
          <w:rFonts w:hint="eastAsia"/>
        </w:rPr>
        <w:t xml:space="preserve">　原則として１枚</w:t>
      </w:r>
    </w:p>
    <w:p w14:paraId="177AC8F7" w14:textId="77777777" w:rsidR="00C35E55" w:rsidRDefault="00C35E55" w:rsidP="009D44B1">
      <w:pPr>
        <w:pStyle w:val="2"/>
      </w:pPr>
    </w:p>
    <w:p w14:paraId="5C7C5983" w14:textId="5A308C7E" w:rsidR="004A6560" w:rsidRDefault="004F4D45" w:rsidP="009D44B1">
      <w:pPr>
        <w:pStyle w:val="2"/>
      </w:pPr>
      <w:r>
        <w:rPr>
          <w:rFonts w:hint="eastAsia"/>
          <w:noProof/>
        </w:rPr>
        <mc:AlternateContent>
          <mc:Choice Requires="wps">
            <w:drawing>
              <wp:anchor distT="0" distB="0" distL="114300" distR="114300" simplePos="0" relativeHeight="251721728" behindDoc="0" locked="0" layoutInCell="1" allowOverlap="1" wp14:anchorId="7CE5A9B7" wp14:editId="3660FDAC">
                <wp:simplePos x="0" y="0"/>
                <wp:positionH relativeFrom="column">
                  <wp:posOffset>114300</wp:posOffset>
                </wp:positionH>
                <wp:positionV relativeFrom="paragraph">
                  <wp:posOffset>254000</wp:posOffset>
                </wp:positionV>
                <wp:extent cx="5372100" cy="3683000"/>
                <wp:effectExtent l="0" t="0" r="38100" b="25400"/>
                <wp:wrapThrough wrapText="bothSides">
                  <wp:wrapPolygon edited="0">
                    <wp:start x="0" y="0"/>
                    <wp:lineTo x="0" y="21600"/>
                    <wp:lineTo x="21651" y="21600"/>
                    <wp:lineTo x="21651" y="0"/>
                    <wp:lineTo x="0" y="0"/>
                  </wp:wrapPolygon>
                </wp:wrapThrough>
                <wp:docPr id="3" name="正方形/長方形 3"/>
                <wp:cNvGraphicFramePr/>
                <a:graphic xmlns:a="http://schemas.openxmlformats.org/drawingml/2006/main">
                  <a:graphicData uri="http://schemas.microsoft.com/office/word/2010/wordprocessingShape">
                    <wps:wsp>
                      <wps:cNvSpPr/>
                      <wps:spPr>
                        <a:xfrm>
                          <a:off x="0" y="0"/>
                          <a:ext cx="5372100" cy="368300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16A393" w14:textId="77777777" w:rsidR="00A11DB3" w:rsidRDefault="00A11DB3" w:rsidP="004F4D45">
                            <w:pPr>
                              <w:pStyle w:val="2"/>
                              <w:numPr>
                                <w:ilvl w:val="0"/>
                                <w:numId w:val="14"/>
                              </w:numPr>
                            </w:pPr>
                            <w:r>
                              <w:rPr>
                                <w:rFonts w:hint="eastAsia"/>
                              </w:rPr>
                              <w:t>「控除対象配偶者、扶養親族がある者は、氏名、続柄」、「途中入社で前職に対する給与、社会保険及び源泉所得税がある者」及び「住宅借入金等特別控除可能額及び国民年金保険料等の金額がある者」は、「摘要」にこれらの項目を記載します。</w:t>
                            </w:r>
                          </w:p>
                          <w:p w14:paraId="7D8E0548" w14:textId="77777777" w:rsidR="00A11DB3" w:rsidRDefault="00A11DB3" w:rsidP="004F4D45">
                            <w:pPr>
                              <w:pStyle w:val="2"/>
                              <w:numPr>
                                <w:ilvl w:val="0"/>
                                <w:numId w:val="14"/>
                              </w:numPr>
                            </w:pPr>
                            <w:r>
                              <w:rPr>
                                <w:rFonts w:hint="eastAsia"/>
                              </w:rPr>
                              <w:t>税務署に提出する法定調書の欄外の下に署番号、整理番号（源泉徴収義務者番号・納税者番号）を記載します。</w:t>
                            </w:r>
                          </w:p>
                          <w:p w14:paraId="4C6D94EA" w14:textId="77777777" w:rsidR="00A11DB3" w:rsidRDefault="00A11DB3" w:rsidP="004F4D45">
                            <w:pPr>
                              <w:pStyle w:val="2"/>
                              <w:numPr>
                                <w:ilvl w:val="0"/>
                                <w:numId w:val="14"/>
                              </w:numPr>
                            </w:pPr>
                            <w:r>
                              <w:rPr>
                                <w:rFonts w:hint="eastAsia"/>
                              </w:rPr>
                              <w:t>税務署に提出を要する者について、１枚目がオレンジ色の用紙で４枚複写を使用し、税務署に提出を要しない者については、１枚目が緑色の用紙で３枚複写を使用します。なお、受給者には、１月３１日（退職の場合は、退職後１ヶ月以内）に交付します。</w:t>
                            </w:r>
                          </w:p>
                          <w:p w14:paraId="22F6B54B" w14:textId="77777777" w:rsidR="00A11DB3" w:rsidRDefault="00A11DB3" w:rsidP="004F4D45">
                            <w:pPr>
                              <w:pStyle w:val="2"/>
                              <w:numPr>
                                <w:ilvl w:val="0"/>
                                <w:numId w:val="14"/>
                              </w:numPr>
                            </w:pPr>
                            <w:r>
                              <w:rPr>
                                <w:rFonts w:hint="eastAsia"/>
                              </w:rPr>
                              <w:t>源泉徴収票をコンピューターで作成する場合には、支払者の欄に社員（角印等）を押します。</w:t>
                            </w:r>
                          </w:p>
                          <w:p w14:paraId="6D95C161" w14:textId="77777777" w:rsidR="00A11DB3" w:rsidRDefault="00A11DB3" w:rsidP="004F4D45">
                            <w:pPr>
                              <w:pStyle w:val="2"/>
                              <w:numPr>
                                <w:ilvl w:val="0"/>
                                <w:numId w:val="14"/>
                              </w:numPr>
                            </w:pPr>
                            <w:r>
                              <w:rPr>
                                <w:rFonts w:hint="eastAsia"/>
                              </w:rPr>
                              <w:t>後日、税務署や市区町村から内容の確認、本人から再発行の依頼がある場合があるため、コピーで控え作成しておいた方が良いでしょう。</w:t>
                            </w:r>
                          </w:p>
                          <w:p w14:paraId="1F8224BA" w14:textId="2E29D67F" w:rsidR="00A11DB3" w:rsidRDefault="00A11DB3" w:rsidP="004F4D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51" style="position:absolute;left:0;text-align:left;margin-left:9pt;margin-top:20pt;width:423pt;height:290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" fillcolor="#fde9d9 [665]" strokecolor="black [3200]" strokeweight="2pt">
                <v:textbox>
                  <w:txbxContent>
                    <w:p w14:paraId="1616A393" w14:textId="77777777" w:rsidR="00A11DB3" w:rsidRDefault="00A11DB3" w:rsidP="004F4D45">
                      <w:pPr>
                        <w:pStyle w:val="2"/>
                        <w:numPr>
                          <w:ilvl w:val="0"/>
                          <w:numId w:val="14"/>
                        </w:numPr>
                      </w:pPr>
                      <w:r>
                        <w:rPr>
                          <w:rFonts w:hint="eastAsia"/>
                        </w:rPr>
                        <w:t>「控除対象配偶者、扶養親族がある者は、氏名、続柄」、「途中入社で前職に対する給与、社会保険及び源泉所得税がある者」及び「住宅借入金等特別控除可能額及び国民年金保険料等の金額がある者」は、「摘要」にこれらの項目を記載します。</w:t>
                      </w:r>
                    </w:p>
                    <w:p w14:paraId="7D8E0548" w14:textId="77777777" w:rsidR="00A11DB3" w:rsidRDefault="00A11DB3" w:rsidP="004F4D45">
                      <w:pPr>
                        <w:pStyle w:val="2"/>
                        <w:numPr>
                          <w:ilvl w:val="0"/>
                          <w:numId w:val="14"/>
                        </w:numPr>
                      </w:pPr>
                      <w:r>
                        <w:rPr>
                          <w:rFonts w:hint="eastAsia"/>
                        </w:rPr>
                        <w:t>税務署に提出する法定調書の欄外の下に署番号、整理番号（源泉徴収義務者番号・納税者番号）を記載します。</w:t>
                      </w:r>
                    </w:p>
                    <w:p w14:paraId="4C6D94EA" w14:textId="77777777" w:rsidR="00A11DB3" w:rsidRDefault="00A11DB3" w:rsidP="004F4D45">
                      <w:pPr>
                        <w:pStyle w:val="2"/>
                        <w:numPr>
                          <w:ilvl w:val="0"/>
                          <w:numId w:val="14"/>
                        </w:numPr>
                      </w:pPr>
                      <w:r>
                        <w:rPr>
                          <w:rFonts w:hint="eastAsia"/>
                        </w:rPr>
                        <w:t>税務署に提出を要する者について、１枚目がオレンジ色の用紙で４枚複写を使用し、税務署に提出を要しない者については、１枚目が緑色の用紙で３枚複写を使用します。なお、受給者には、１月３１日（退職の場合は、退職後１ヶ月以内）に交付します。</w:t>
                      </w:r>
                    </w:p>
                    <w:p w14:paraId="22F6B54B" w14:textId="77777777" w:rsidR="00A11DB3" w:rsidRDefault="00A11DB3" w:rsidP="004F4D45">
                      <w:pPr>
                        <w:pStyle w:val="2"/>
                        <w:numPr>
                          <w:ilvl w:val="0"/>
                          <w:numId w:val="14"/>
                        </w:numPr>
                      </w:pPr>
                      <w:r>
                        <w:rPr>
                          <w:rFonts w:hint="eastAsia"/>
                        </w:rPr>
                        <w:t>源泉徴収票をコンピューターで作成する場合には、支払者の欄に社員（角印等）を押します。</w:t>
                      </w:r>
                    </w:p>
                    <w:p w14:paraId="6D95C161" w14:textId="77777777" w:rsidR="00A11DB3" w:rsidRDefault="00A11DB3" w:rsidP="004F4D45">
                      <w:pPr>
                        <w:pStyle w:val="2"/>
                        <w:numPr>
                          <w:ilvl w:val="0"/>
                          <w:numId w:val="14"/>
                        </w:numPr>
                      </w:pPr>
                      <w:r>
                        <w:rPr>
                          <w:rFonts w:hint="eastAsia"/>
                        </w:rPr>
                        <w:t>後日、税務署や市区町村から内容の確認、本人から再発行の依頼がある場合があるため、コピーで控え作成しておいた方が良いでしょう。</w:t>
                      </w:r>
                    </w:p>
                    <w:p w14:paraId="1F8224BA" w14:textId="2E29D67F" w:rsidR="00A11DB3" w:rsidRDefault="00A11DB3" w:rsidP="004F4D45">
                      <w:pPr>
                        <w:jc w:val="center"/>
                      </w:pPr>
                    </w:p>
                  </w:txbxContent>
                </v:textbox>
                <w10:wrap type="through"/>
              </v:rect>
            </w:pict>
          </mc:Fallback>
        </mc:AlternateContent>
      </w:r>
      <w:r w:rsidR="00CA3A7C">
        <w:rPr>
          <w:rFonts w:hint="eastAsia"/>
        </w:rPr>
        <w:t>④</w:t>
      </w:r>
      <w:r w:rsidR="004A6560">
        <w:rPr>
          <w:rFonts w:hint="eastAsia"/>
        </w:rPr>
        <w:t>注意点</w:t>
      </w:r>
    </w:p>
    <w:p w14:paraId="20DD96F3" w14:textId="730321B2" w:rsidR="004F4D45" w:rsidRDefault="004F4D45" w:rsidP="009D44B1">
      <w:pPr>
        <w:pStyle w:val="2"/>
      </w:pPr>
    </w:p>
    <w:p w14:paraId="6FF4B154" w14:textId="77777777" w:rsidR="004F4D45" w:rsidRDefault="004F4D45" w:rsidP="009D44B1">
      <w:pPr>
        <w:pStyle w:val="2"/>
      </w:pPr>
    </w:p>
    <w:p w14:paraId="1943E78B" w14:textId="77777777" w:rsidR="004F4D45" w:rsidRDefault="004F4D45" w:rsidP="009D44B1">
      <w:pPr>
        <w:pStyle w:val="2"/>
      </w:pPr>
    </w:p>
    <w:p w14:paraId="5D167512" w14:textId="77777777" w:rsidR="004F4D45" w:rsidRDefault="004F4D45" w:rsidP="009D44B1">
      <w:pPr>
        <w:pStyle w:val="2"/>
      </w:pPr>
    </w:p>
    <w:p w14:paraId="41960882" w14:textId="77777777" w:rsidR="004F4D45" w:rsidRDefault="004F4D45" w:rsidP="009D44B1">
      <w:pPr>
        <w:pStyle w:val="2"/>
      </w:pPr>
    </w:p>
    <w:p w14:paraId="33D13C51" w14:textId="77777777" w:rsidR="004F4D45" w:rsidRDefault="004F4D45" w:rsidP="009D44B1">
      <w:pPr>
        <w:pStyle w:val="2"/>
      </w:pPr>
    </w:p>
    <w:p w14:paraId="7D03C823" w14:textId="77777777" w:rsidR="004F4D45" w:rsidRDefault="004F4D45" w:rsidP="009D44B1">
      <w:pPr>
        <w:pStyle w:val="2"/>
      </w:pPr>
    </w:p>
    <w:p w14:paraId="1521E951" w14:textId="77777777" w:rsidR="004F4D45" w:rsidRDefault="004F4D45" w:rsidP="009D44B1">
      <w:pPr>
        <w:pStyle w:val="2"/>
      </w:pPr>
    </w:p>
    <w:p w14:paraId="510092FB" w14:textId="77777777" w:rsidR="004F4D45" w:rsidRDefault="004F4D45" w:rsidP="009D44B1">
      <w:pPr>
        <w:pStyle w:val="2"/>
      </w:pPr>
    </w:p>
    <w:p w14:paraId="1E1376C3" w14:textId="77777777" w:rsidR="004F4D45" w:rsidRDefault="004F4D45" w:rsidP="009D44B1">
      <w:pPr>
        <w:pStyle w:val="2"/>
      </w:pPr>
    </w:p>
    <w:p w14:paraId="0CE86485" w14:textId="689F80EB" w:rsidR="00C35E55" w:rsidRDefault="00CA3A7C" w:rsidP="009D44B1">
      <w:pPr>
        <w:pStyle w:val="2"/>
      </w:pPr>
      <w:r>
        <w:rPr>
          <w:rFonts w:hint="eastAsia"/>
        </w:rPr>
        <w:t>⑤</w:t>
      </w:r>
      <w:r w:rsidR="00800088">
        <w:rPr>
          <w:rFonts w:hint="eastAsia"/>
        </w:rPr>
        <w:t>様式</w:t>
      </w:r>
    </w:p>
    <w:p w14:paraId="65FC7D4D" w14:textId="065CBB76" w:rsidR="007D6CF9" w:rsidRDefault="00482B0A" w:rsidP="001B3235">
      <w:r>
        <w:rPr>
          <w:noProof/>
        </w:rPr>
        <mc:AlternateContent>
          <mc:Choice Requires="wps">
            <w:drawing>
              <wp:anchor distT="0" distB="0" distL="114300" distR="114300" simplePos="0" relativeHeight="251749376" behindDoc="0" locked="0" layoutInCell="1" allowOverlap="1" wp14:anchorId="74B210D0" wp14:editId="5DE243ED">
                <wp:simplePos x="0" y="0"/>
                <wp:positionH relativeFrom="column">
                  <wp:posOffset>5257800</wp:posOffset>
                </wp:positionH>
                <wp:positionV relativeFrom="paragraph">
                  <wp:posOffset>889000</wp:posOffset>
                </wp:positionV>
                <wp:extent cx="800100" cy="381000"/>
                <wp:effectExtent l="0" t="0" r="0" b="0"/>
                <wp:wrapNone/>
                <wp:docPr id="77" name="テキスト 77"/>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67CE1F" w14:textId="77777777" w:rsidR="00A11DB3" w:rsidRDefault="00A11DB3" w:rsidP="00482B0A">
                            <w:r>
                              <w:rPr>
                                <w:rFonts w:hint="eastAsia"/>
                              </w:rPr>
                              <w:t>（注１）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77" o:spid="_x0000_s1052" type="#_x0000_t202" style="position:absolute;left:0;text-align:left;margin-left:414pt;margin-top:70pt;width:63pt;height:30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" filled="f" stroked="f">
                <v:textbox>
                  <w:txbxContent>
                    <w:p w14:paraId="0067CE1F" w14:textId="77777777" w:rsidR="00A11DB3" w:rsidRDefault="00A11DB3" w:rsidP="00482B0A">
                      <w:r>
                        <w:rPr>
                          <w:rFonts w:hint="eastAsia"/>
                        </w:rPr>
                        <w:t>（注１）</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7E73AEE" wp14:editId="25B70275">
                <wp:simplePos x="0" y="0"/>
                <wp:positionH relativeFrom="column">
                  <wp:posOffset>-685800</wp:posOffset>
                </wp:positionH>
                <wp:positionV relativeFrom="paragraph">
                  <wp:posOffset>1905000</wp:posOffset>
                </wp:positionV>
                <wp:extent cx="800100" cy="381000"/>
                <wp:effectExtent l="0" t="0" r="0" b="0"/>
                <wp:wrapNone/>
                <wp:docPr id="29" name="テキスト 29"/>
                <wp:cNvGraphicFramePr/>
                <a:graphic xmlns:a="http://schemas.openxmlformats.org/drawingml/2006/main">
                  <a:graphicData uri="http://schemas.microsoft.com/office/word/2010/wordprocessingShape">
                    <wps:wsp>
                      <wps:cNvSpPr txBox="1"/>
                      <wps:spPr>
                        <a:xfrm>
                          <a:off x="0" y="0"/>
                          <a:ext cx="8001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B750C" w14:textId="2CDADDEA" w:rsidR="00A11DB3" w:rsidRDefault="00A11DB3">
                            <w:r>
                              <w:rPr>
                                <w:rFonts w:hint="eastAsia"/>
                              </w:rPr>
                              <w:t>（注２）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29" o:spid="_x0000_s1053" type="#_x0000_t202" style="position:absolute;left:0;text-align:left;margin-left:-53.95pt;margin-top:150pt;width:63pt;height:30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" filled="f" stroked="f">
                <v:textbox>
                  <w:txbxContent>
                    <w:p w14:paraId="45AB750C" w14:textId="2CDADDEA" w:rsidR="00A11DB3" w:rsidRDefault="00A11DB3">
                      <w:r>
                        <w:rPr>
                          <w:rFonts w:hint="eastAsia"/>
                        </w:rPr>
                        <w:t>（注２）</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F0AFDBE" wp14:editId="6DB0332D">
                <wp:simplePos x="0" y="0"/>
                <wp:positionH relativeFrom="column">
                  <wp:posOffset>0</wp:posOffset>
                </wp:positionH>
                <wp:positionV relativeFrom="paragraph">
                  <wp:posOffset>2032000</wp:posOffset>
                </wp:positionV>
                <wp:extent cx="2743200" cy="635000"/>
                <wp:effectExtent l="50800" t="25400" r="76200" b="101600"/>
                <wp:wrapNone/>
                <wp:docPr id="76" name="正方形/長方形 76"/>
                <wp:cNvGraphicFramePr/>
                <a:graphic xmlns:a="http://schemas.openxmlformats.org/drawingml/2006/main">
                  <a:graphicData uri="http://schemas.microsoft.com/office/word/2010/wordprocessingShape">
                    <wps:wsp>
                      <wps:cNvSpPr/>
                      <wps:spPr>
                        <a:xfrm>
                          <a:off x="0" y="0"/>
                          <a:ext cx="2743200" cy="635000"/>
                        </a:xfrm>
                        <a:prstGeom prst="rect">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 o:spid="_x0000_s1026" style="position:absolute;left:0;text-align:left;margin-left:0;margin-top:160pt;width:3in;height:5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" filled="f" strokecolor="red" strokeweight="1.5pt">
                <v:shadow on="t" opacity="22937f" mv:blur="40000f" origin=",.5" offset="0,23000emu"/>
              </v:rect>
            </w:pict>
          </mc:Fallback>
        </mc:AlternateContent>
      </w:r>
      <w:r>
        <w:rPr>
          <w:noProof/>
        </w:rPr>
        <mc:AlternateContent>
          <mc:Choice Requires="wps">
            <w:drawing>
              <wp:anchor distT="0" distB="0" distL="114300" distR="114300" simplePos="0" relativeHeight="251744256" behindDoc="0" locked="0" layoutInCell="1" allowOverlap="1" wp14:anchorId="2D16DE1D" wp14:editId="1BA8488D">
                <wp:simplePos x="0" y="0"/>
                <wp:positionH relativeFrom="column">
                  <wp:posOffset>4343400</wp:posOffset>
                </wp:positionH>
                <wp:positionV relativeFrom="paragraph">
                  <wp:posOffset>1016000</wp:posOffset>
                </wp:positionV>
                <wp:extent cx="1028700" cy="508000"/>
                <wp:effectExtent l="50800" t="25400" r="88900" b="101600"/>
                <wp:wrapNone/>
                <wp:docPr id="28" name="正方形/長方形 28"/>
                <wp:cNvGraphicFramePr/>
                <a:graphic xmlns:a="http://schemas.openxmlformats.org/drawingml/2006/main">
                  <a:graphicData uri="http://schemas.microsoft.com/office/word/2010/wordprocessingShape">
                    <wps:wsp>
                      <wps:cNvSpPr/>
                      <wps:spPr>
                        <a:xfrm>
                          <a:off x="0" y="0"/>
                          <a:ext cx="1028700" cy="508000"/>
                        </a:xfrm>
                        <a:prstGeom prst="rect">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 o:spid="_x0000_s1026" style="position:absolute;left:0;text-align:left;margin-left:342pt;margin-top:80pt;width:81pt;height:40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" filled="f" strokecolor="red" strokeweight="1.5pt">
                <v:shadow on="t" opacity="22937f" mv:blur="40000f" origin=",.5" offset="0,23000emu"/>
              </v:rect>
            </w:pict>
          </mc:Fallback>
        </mc:AlternateContent>
      </w:r>
      <w:r w:rsidR="00222F0D">
        <w:rPr>
          <w:noProof/>
        </w:rPr>
        <mc:AlternateContent>
          <mc:Choice Requires="wps">
            <w:drawing>
              <wp:anchor distT="0" distB="0" distL="114300" distR="114300" simplePos="0" relativeHeight="251722752" behindDoc="0" locked="0" layoutInCell="1" allowOverlap="1" wp14:anchorId="598B609A" wp14:editId="6AD6B146">
                <wp:simplePos x="0" y="0"/>
                <wp:positionH relativeFrom="column">
                  <wp:posOffset>-114300</wp:posOffset>
                </wp:positionH>
                <wp:positionV relativeFrom="paragraph">
                  <wp:posOffset>0</wp:posOffset>
                </wp:positionV>
                <wp:extent cx="5600700" cy="4064000"/>
                <wp:effectExtent l="50800" t="25400" r="88900" b="101600"/>
                <wp:wrapNone/>
                <wp:docPr id="6" name="正方形/長方形 6"/>
                <wp:cNvGraphicFramePr/>
                <a:graphic xmlns:a="http://schemas.openxmlformats.org/drawingml/2006/main">
                  <a:graphicData uri="http://schemas.microsoft.com/office/word/2010/wordprocessingShape">
                    <wps:wsp>
                      <wps:cNvSpPr/>
                      <wps:spPr>
                        <a:xfrm>
                          <a:off x="0" y="0"/>
                          <a:ext cx="5600700" cy="4064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8.95pt;margin-top:0;width:441pt;height:3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" filled="f" strokecolor="black [3213]">
                <v:shadow on="t" opacity="22937f" mv:blur="40000f" origin=",.5" offset="0,23000emu"/>
              </v:rect>
            </w:pict>
          </mc:Fallback>
        </mc:AlternateContent>
      </w:r>
      <w:r w:rsidR="00222F0D">
        <w:rPr>
          <w:noProof/>
        </w:rPr>
        <w:drawing>
          <wp:inline distT="0" distB="0" distL="0" distR="0" wp14:anchorId="0F8D5B1C" wp14:editId="62DBCC03">
            <wp:extent cx="5396230" cy="3917419"/>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3917419"/>
                    </a:xfrm>
                    <a:prstGeom prst="rect">
                      <a:avLst/>
                    </a:prstGeom>
                    <a:noFill/>
                    <a:ln>
                      <a:noFill/>
                    </a:ln>
                  </pic:spPr>
                </pic:pic>
              </a:graphicData>
            </a:graphic>
          </wp:inline>
        </w:drawing>
      </w:r>
    </w:p>
    <w:p w14:paraId="225FEAA3" w14:textId="77777777" w:rsidR="00444930" w:rsidRDefault="00444930" w:rsidP="001B3235"/>
    <w:p w14:paraId="21F3FECC" w14:textId="5151FF28" w:rsidR="00482B0A" w:rsidRPr="00482B0A" w:rsidRDefault="00482B0A" w:rsidP="001B3235">
      <w:pPr>
        <w:rPr>
          <w:rFonts w:ascii="A-OTF 新丸ゴ Pro R" w:eastAsia="A-OTF 新丸ゴ Pro R" w:hAnsi="A-OTF 新丸ゴ Pro R"/>
        </w:rPr>
      </w:pPr>
      <w:r w:rsidRPr="00482B0A">
        <w:rPr>
          <w:rFonts w:ascii="A-OTF 新丸ゴ Pro R" w:eastAsia="A-OTF 新丸ゴ Pro R" w:hAnsi="A-OTF 新丸ゴ Pro R" w:hint="eastAsia"/>
        </w:rPr>
        <w:t>（注１）所得税及び復興特別所得税の合計額を記入します。</w:t>
      </w:r>
    </w:p>
    <w:p w14:paraId="51B68EEE" w14:textId="77777777" w:rsidR="00482B0A" w:rsidRPr="00482B0A" w:rsidRDefault="00482B0A" w:rsidP="001B3235">
      <w:pPr>
        <w:rPr>
          <w:rFonts w:ascii="A-OTF 新丸ゴ Pro R" w:eastAsia="A-OTF 新丸ゴ Pro R" w:hAnsi="A-OTF 新丸ゴ Pro R"/>
        </w:rPr>
      </w:pPr>
    </w:p>
    <w:p w14:paraId="3765B7D5" w14:textId="5373538A" w:rsidR="00482B0A" w:rsidRPr="00482B0A" w:rsidRDefault="00482B0A" w:rsidP="00482B0A">
      <w:r w:rsidRPr="00482B0A">
        <w:rPr>
          <w:rFonts w:ascii="A-OTF 新丸ゴ Pro R" w:eastAsia="A-OTF 新丸ゴ Pro R" w:hAnsi="A-OTF 新丸ゴ Pro R" w:hint="eastAsia"/>
        </w:rPr>
        <w:t>（注２）</w:t>
      </w:r>
      <w:r w:rsidRPr="00482B0A">
        <w:rPr>
          <w:rFonts w:ascii="A-OTF 新丸ゴ Pro R" w:eastAsia="A-OTF 新丸ゴ Pro R" w:hAnsi="A-OTF 新丸ゴ Pro R"/>
        </w:rPr>
        <w:t>年末調整の際、(特定増 改築等)住宅借入金等特別控除の適用を受けた 受給者については、その適用を受けた家屋を居住の用に供した年月日</w:t>
      </w:r>
      <w:r>
        <w:rPr>
          <w:rFonts w:ascii="A-OTF 新丸ゴ Pro R" w:eastAsia="A-OTF 新丸ゴ Pro R" w:hAnsi="A-OTF 新丸ゴ Pro R"/>
        </w:rPr>
        <w:t>を摘要欄に記入し</w:t>
      </w:r>
      <w:r>
        <w:rPr>
          <w:rFonts w:ascii="A-OTF 新丸ゴ Pro R" w:eastAsia="A-OTF 新丸ゴ Pro R" w:hAnsi="A-OTF 新丸ゴ Pro R" w:hint="eastAsia"/>
        </w:rPr>
        <w:t>ます</w:t>
      </w:r>
      <w:r w:rsidRPr="00482B0A">
        <w:rPr>
          <w:rFonts w:ascii="A-OTF 新丸ゴ Pro R" w:eastAsia="A-OTF 新丸ゴ Pro R" w:hAnsi="A-OTF 新丸ゴ Pro R"/>
        </w:rPr>
        <w:t>。</w:t>
      </w:r>
      <w:r w:rsidRPr="00482B0A">
        <w:t xml:space="preserve"> </w:t>
      </w:r>
    </w:p>
    <w:p w14:paraId="513DD6F4" w14:textId="32B4A231" w:rsidR="00482B0A" w:rsidRDefault="00482B0A" w:rsidP="001B3235"/>
    <w:p w14:paraId="54B925C3" w14:textId="77777777" w:rsidR="00444930" w:rsidRDefault="00444930" w:rsidP="001B3235"/>
    <w:p w14:paraId="5DEA8CAB" w14:textId="77777777" w:rsidR="00444930" w:rsidRDefault="00444930" w:rsidP="001B3235"/>
    <w:p w14:paraId="0A236C5E" w14:textId="77777777" w:rsidR="00444930" w:rsidRDefault="00444930" w:rsidP="001B3235"/>
    <w:p w14:paraId="0C010960" w14:textId="77777777" w:rsidR="00444930" w:rsidRDefault="00444930" w:rsidP="001B3235"/>
    <w:p w14:paraId="1ED15655" w14:textId="77777777" w:rsidR="00444930" w:rsidRDefault="00444930" w:rsidP="001B3235"/>
    <w:p w14:paraId="5FE9C608" w14:textId="77777777" w:rsidR="00444930" w:rsidRDefault="00444930" w:rsidP="001B3235"/>
    <w:p w14:paraId="265F01DE" w14:textId="77777777" w:rsidR="00444930" w:rsidRDefault="00444930" w:rsidP="001B3235"/>
    <w:p w14:paraId="25D756C6" w14:textId="77777777" w:rsidR="00444930" w:rsidRDefault="00444930" w:rsidP="001B3235"/>
    <w:p w14:paraId="5128BB73" w14:textId="77777777" w:rsidR="00444930" w:rsidRDefault="00444930" w:rsidP="001B3235"/>
    <w:p w14:paraId="4E68BADB" w14:textId="77777777" w:rsidR="00C35E55" w:rsidRDefault="00FB6B95" w:rsidP="00D350A4">
      <w:pPr>
        <w:pStyle w:val="1"/>
      </w:pPr>
      <w:r>
        <w:rPr>
          <w:rFonts w:hint="eastAsia"/>
        </w:rPr>
        <w:t>（４）</w:t>
      </w:r>
      <w:r w:rsidR="00800088">
        <w:rPr>
          <w:rFonts w:hint="eastAsia"/>
        </w:rPr>
        <w:t>給与所得の給与支払い報告書（関係市区町村）</w:t>
      </w:r>
    </w:p>
    <w:p w14:paraId="22D54D49" w14:textId="77777777" w:rsidR="00800088" w:rsidRDefault="00FB6B95" w:rsidP="009D44B1">
      <w:pPr>
        <w:pStyle w:val="2"/>
      </w:pPr>
      <w:r>
        <w:rPr>
          <w:rFonts w:hint="eastAsia"/>
        </w:rPr>
        <w:t>①</w:t>
      </w:r>
      <w:r w:rsidR="00800088">
        <w:rPr>
          <w:rFonts w:hint="eastAsia"/>
        </w:rPr>
        <w:t>提出範囲</w:t>
      </w:r>
    </w:p>
    <w:p w14:paraId="6C02A84F" w14:textId="20C869E6" w:rsidR="00C35E55" w:rsidRDefault="00800088" w:rsidP="009D44B1">
      <w:pPr>
        <w:pStyle w:val="2"/>
      </w:pPr>
      <w:r>
        <w:rPr>
          <w:rFonts w:hint="eastAsia"/>
        </w:rPr>
        <w:t xml:space="preserve">　原則として</w:t>
      </w:r>
      <w:r w:rsidRPr="00D350A4">
        <w:rPr>
          <w:rFonts w:hint="eastAsia"/>
          <w:color w:val="FF0000"/>
        </w:rPr>
        <w:t>すべての従業員分について</w:t>
      </w:r>
      <w:r w:rsidR="00D350A4" w:rsidRPr="00D350A4">
        <w:rPr>
          <w:rFonts w:hint="eastAsia"/>
          <w:color w:val="FF0000"/>
        </w:rPr>
        <w:t>提出</w:t>
      </w:r>
      <w:r w:rsidR="00D350A4">
        <w:rPr>
          <w:rFonts w:hint="eastAsia"/>
        </w:rPr>
        <w:t>。ただし、退職者で給与支払金額が３０万円以下の場合は</w:t>
      </w:r>
      <w:r w:rsidR="000C7540">
        <w:rPr>
          <w:rFonts w:hint="eastAsia"/>
        </w:rPr>
        <w:t>提出を省略できます。</w:t>
      </w:r>
    </w:p>
    <w:p w14:paraId="3CFFC0C8" w14:textId="5E65A7CA" w:rsidR="00444930" w:rsidRDefault="00444930" w:rsidP="00FB6B95"/>
    <w:p w14:paraId="1F2C4ED3" w14:textId="09E6634D" w:rsidR="00222F0D" w:rsidRDefault="00482B0A" w:rsidP="00222F0D">
      <w:pPr>
        <w:pStyle w:val="2"/>
      </w:pPr>
      <w:r>
        <w:rPr>
          <w:rFonts w:hint="eastAsia"/>
          <w:noProof/>
        </w:rPr>
        <mc:AlternateContent>
          <mc:Choice Requires="wps">
            <w:drawing>
              <wp:anchor distT="0" distB="0" distL="114300" distR="114300" simplePos="0" relativeHeight="251682816" behindDoc="0" locked="0" layoutInCell="1" allowOverlap="1" wp14:anchorId="11CDD2A4" wp14:editId="04C56DF9">
                <wp:simplePos x="0" y="0"/>
                <wp:positionH relativeFrom="column">
                  <wp:posOffset>0</wp:posOffset>
                </wp:positionH>
                <wp:positionV relativeFrom="paragraph">
                  <wp:posOffset>254000</wp:posOffset>
                </wp:positionV>
                <wp:extent cx="5372100" cy="635000"/>
                <wp:effectExtent l="0" t="0" r="38100" b="25400"/>
                <wp:wrapThrough wrapText="bothSides">
                  <wp:wrapPolygon edited="0">
                    <wp:start x="0" y="0"/>
                    <wp:lineTo x="0" y="21600"/>
                    <wp:lineTo x="21651" y="21600"/>
                    <wp:lineTo x="21651" y="0"/>
                    <wp:lineTo x="0" y="0"/>
                  </wp:wrapPolygon>
                </wp:wrapThrough>
                <wp:docPr id="16" name="正方形/長方形 16"/>
                <wp:cNvGraphicFramePr/>
                <a:graphic xmlns:a="http://schemas.openxmlformats.org/drawingml/2006/main">
                  <a:graphicData uri="http://schemas.microsoft.com/office/word/2010/wordprocessingShape">
                    <wps:wsp>
                      <wps:cNvSpPr/>
                      <wps:spPr>
                        <a:xfrm>
                          <a:off x="0" y="0"/>
                          <a:ext cx="5372100" cy="63500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DD58D00" w14:textId="77777777" w:rsidR="00A11DB3" w:rsidRPr="00482B0A" w:rsidRDefault="00A11DB3" w:rsidP="00842FCD">
                            <w:pPr>
                              <w:pStyle w:val="2"/>
                            </w:pPr>
                            <w:r w:rsidRPr="00482B0A">
                              <w:rPr>
                                <w:rFonts w:hint="eastAsia"/>
                              </w:rPr>
                              <w:t>所得税　→　年末調整で精算済み　→　提出範囲あり</w:t>
                            </w:r>
                          </w:p>
                          <w:p w14:paraId="748EFCCF" w14:textId="77777777" w:rsidR="00A11DB3" w:rsidRPr="00482B0A" w:rsidRDefault="00A11DB3" w:rsidP="00842FCD">
                            <w:pPr>
                              <w:pStyle w:val="2"/>
                            </w:pPr>
                            <w:r w:rsidRPr="00482B0A">
                              <w:rPr>
                                <w:rFonts w:hint="eastAsia"/>
                              </w:rPr>
                              <w:t>住民税　→　翌年度で徴収　→　提出範囲なし　→　全員提出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6" o:spid="_x0000_s1054" style="position:absolute;left:0;text-align:left;margin-left:0;margin-top:20pt;width:423pt;height:5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" fillcolor="#fde9d9 [665]" strokecolor="black [3200]" strokeweight="2pt">
                <v:textbox>
                  <w:txbxContent>
                    <w:p w14:paraId="2DD58D00" w14:textId="77777777" w:rsidR="00A11DB3" w:rsidRPr="00482B0A" w:rsidRDefault="00A11DB3" w:rsidP="00842FCD">
                      <w:pPr>
                        <w:pStyle w:val="2"/>
                      </w:pPr>
                      <w:r w:rsidRPr="00482B0A">
                        <w:rPr>
                          <w:rFonts w:hint="eastAsia"/>
                        </w:rPr>
                        <w:t>所得税　→　年末調整で精算済み　→　提出範囲あり</w:t>
                      </w:r>
                    </w:p>
                    <w:p w14:paraId="748EFCCF" w14:textId="77777777" w:rsidR="00A11DB3" w:rsidRPr="00482B0A" w:rsidRDefault="00A11DB3" w:rsidP="00842FCD">
                      <w:pPr>
                        <w:pStyle w:val="2"/>
                      </w:pPr>
                      <w:r w:rsidRPr="00482B0A">
                        <w:rPr>
                          <w:rFonts w:hint="eastAsia"/>
                        </w:rPr>
                        <w:t>住民税　→　翌年度で徴収　→　提出範囲なし　→　全員提出</w:t>
                      </w:r>
                    </w:p>
                  </w:txbxContent>
                </v:textbox>
                <w10:wrap type="through"/>
              </v:rect>
            </w:pict>
          </mc:Fallback>
        </mc:AlternateContent>
      </w:r>
      <w:r w:rsidR="00222F0D">
        <w:rPr>
          <w:rFonts w:hint="eastAsia"/>
        </w:rPr>
        <w:t>■給与所得の源泉徴収票、給与支払報告書　提出範囲のまとめ</w:t>
      </w:r>
    </w:p>
    <w:p w14:paraId="3A9389A8" w14:textId="55D5E606" w:rsidR="00444930" w:rsidRDefault="00444930" w:rsidP="00FB6B95"/>
    <w:p w14:paraId="4914B312" w14:textId="77777777" w:rsidR="000C7540" w:rsidRDefault="00FB6B95" w:rsidP="009D44B1">
      <w:pPr>
        <w:pStyle w:val="2"/>
      </w:pPr>
      <w:r>
        <w:rPr>
          <w:rFonts w:hint="eastAsia"/>
        </w:rPr>
        <w:t>②</w:t>
      </w:r>
      <w:r w:rsidR="000C7540">
        <w:rPr>
          <w:rFonts w:hint="eastAsia"/>
        </w:rPr>
        <w:t>提出先</w:t>
      </w:r>
    </w:p>
    <w:p w14:paraId="3A26867E" w14:textId="43FB01BD" w:rsidR="00FB6B95" w:rsidRDefault="006D56CF" w:rsidP="009D44B1">
      <w:pPr>
        <w:pStyle w:val="2"/>
      </w:pPr>
      <w:r>
        <w:rPr>
          <w:rFonts w:hint="eastAsia"/>
        </w:rPr>
        <w:t xml:space="preserve">　翌年１月１日（中途退職者は、退職時）</w:t>
      </w:r>
      <w:r w:rsidR="000C7540">
        <w:rPr>
          <w:rFonts w:hint="eastAsia"/>
        </w:rPr>
        <w:t>現在の受給者の住所地の市区町村</w:t>
      </w:r>
    </w:p>
    <w:p w14:paraId="73025827" w14:textId="77777777" w:rsidR="00FB6B95" w:rsidRDefault="00FB6B95" w:rsidP="009D44B1">
      <w:pPr>
        <w:pStyle w:val="2"/>
      </w:pPr>
    </w:p>
    <w:p w14:paraId="3BFCBBD7" w14:textId="77777777" w:rsidR="000C7540" w:rsidRDefault="00FB6B95" w:rsidP="009D44B1">
      <w:pPr>
        <w:pStyle w:val="2"/>
      </w:pPr>
      <w:r>
        <w:rPr>
          <w:rFonts w:hint="eastAsia"/>
        </w:rPr>
        <w:t>③</w:t>
      </w:r>
      <w:r w:rsidR="000C7540">
        <w:rPr>
          <w:rFonts w:hint="eastAsia"/>
        </w:rPr>
        <w:t>提出枚数</w:t>
      </w:r>
    </w:p>
    <w:p w14:paraId="69BF01B1" w14:textId="77777777" w:rsidR="000C7540" w:rsidRDefault="000C7540" w:rsidP="009D44B1">
      <w:pPr>
        <w:pStyle w:val="2"/>
      </w:pPr>
      <w:r>
        <w:rPr>
          <w:rFonts w:hint="eastAsia"/>
        </w:rPr>
        <w:t xml:space="preserve">　２枚</w:t>
      </w:r>
    </w:p>
    <w:p w14:paraId="5FB0D44B" w14:textId="77777777" w:rsidR="00444930" w:rsidRDefault="00444930" w:rsidP="000C7540"/>
    <w:p w14:paraId="1DCD17CA" w14:textId="77777777" w:rsidR="00444930" w:rsidRDefault="00444930" w:rsidP="00222F0D">
      <w:pPr>
        <w:pStyle w:val="2"/>
      </w:pPr>
      <w:r>
        <w:rPr>
          <w:rFonts w:hint="eastAsia"/>
        </w:rPr>
        <w:t>④様式</w:t>
      </w:r>
    </w:p>
    <w:p w14:paraId="2F0ABE29" w14:textId="32F631E5" w:rsidR="001262D9" w:rsidRPr="001262D9" w:rsidRDefault="001262D9" w:rsidP="00222F0D">
      <w:pPr>
        <w:pStyle w:val="2"/>
        <w:rPr>
          <w:color w:val="4F81BD" w:themeColor="accent1"/>
        </w:rPr>
      </w:pPr>
      <w:r w:rsidRPr="001262D9">
        <w:rPr>
          <w:rFonts w:hint="eastAsia"/>
          <w:color w:val="4F81BD" w:themeColor="accent1"/>
        </w:rPr>
        <w:t>■給与所得の給与支払い報告書（個人明細書）</w:t>
      </w:r>
    </w:p>
    <w:p w14:paraId="6016725A" w14:textId="77777777" w:rsidR="00444930" w:rsidRDefault="00444930" w:rsidP="000C7540">
      <w:r>
        <w:rPr>
          <w:noProof/>
        </w:rPr>
        <w:drawing>
          <wp:inline distT="0" distB="0" distL="0" distR="0" wp14:anchorId="1F0C3DA3" wp14:editId="33A554C8">
            <wp:extent cx="5396230" cy="3792975"/>
            <wp:effectExtent l="0" t="0" r="0" b="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230" cy="3792975"/>
                    </a:xfrm>
                    <a:prstGeom prst="rect">
                      <a:avLst/>
                    </a:prstGeom>
                    <a:noFill/>
                    <a:ln>
                      <a:noFill/>
                    </a:ln>
                  </pic:spPr>
                </pic:pic>
              </a:graphicData>
            </a:graphic>
          </wp:inline>
        </w:drawing>
      </w:r>
    </w:p>
    <w:p w14:paraId="54C8416C" w14:textId="77777777" w:rsidR="00444930" w:rsidRDefault="00444930" w:rsidP="000C7540">
      <w:r>
        <w:rPr>
          <w:rFonts w:hint="eastAsia"/>
          <w:noProof/>
          <w:color w:val="4F81BD" w:themeColor="accent1"/>
          <w:sz w:val="28"/>
          <w:szCs w:val="28"/>
        </w:rPr>
        <mc:AlternateContent>
          <mc:Choice Requires="wpg">
            <w:drawing>
              <wp:anchor distT="0" distB="0" distL="114300" distR="114300" simplePos="0" relativeHeight="251693056" behindDoc="0" locked="0" layoutInCell="1" allowOverlap="1" wp14:anchorId="68B249D5" wp14:editId="1AC74DAB">
                <wp:simplePos x="0" y="0"/>
                <wp:positionH relativeFrom="column">
                  <wp:posOffset>0</wp:posOffset>
                </wp:positionH>
                <wp:positionV relativeFrom="paragraph">
                  <wp:posOffset>0</wp:posOffset>
                </wp:positionV>
                <wp:extent cx="3886200" cy="303530"/>
                <wp:effectExtent l="0" t="0" r="0" b="1270"/>
                <wp:wrapThrough wrapText="bothSides">
                  <wp:wrapPolygon edited="0">
                    <wp:start x="0" y="0"/>
                    <wp:lineTo x="0" y="19883"/>
                    <wp:lineTo x="21459" y="19883"/>
                    <wp:lineTo x="21459" y="0"/>
                    <wp:lineTo x="1835" y="0"/>
                    <wp:lineTo x="0" y="0"/>
                  </wp:wrapPolygon>
                </wp:wrapThrough>
                <wp:docPr id="40" name="図形グループ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03530"/>
                          <a:chOff x="1130" y="1518"/>
                          <a:chExt cx="6120" cy="478"/>
                        </a:xfrm>
                      </wpg:grpSpPr>
                      <wps:wsp>
                        <wps:cNvPr id="41" name="正方形/長方形 845"/>
                        <wps:cNvSpPr>
                          <a:spLocks noChangeArrowheads="1"/>
                        </wps:cNvSpPr>
                        <wps:spPr bwMode="auto">
                          <a:xfrm>
                            <a:off x="1211" y="1548"/>
                            <a:ext cx="6039" cy="448"/>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179E76D5" w14:textId="77777777" w:rsidR="00A11DB3" w:rsidRPr="00837D20" w:rsidRDefault="00A11DB3" w:rsidP="00FB6B95">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退職所得の源泉徴収票及び特別徴収票</w:t>
                              </w:r>
                            </w:p>
                            <w:p w14:paraId="35417630" w14:textId="77777777" w:rsidR="00A11DB3" w:rsidRPr="007E32AF" w:rsidRDefault="00A11DB3" w:rsidP="00FB6B95">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wps:wsp>
                        <wps:cNvPr id="42" name="正方形/長方形 846"/>
                        <wps:cNvSpPr>
                          <a:spLocks noChangeArrowheads="1"/>
                        </wps:cNvSpPr>
                        <wps:spPr bwMode="auto">
                          <a:xfrm>
                            <a:off x="1130" y="1518"/>
                            <a:ext cx="425" cy="425"/>
                          </a:xfrm>
                          <a:prstGeom prst="rect">
                            <a:avLst/>
                          </a:prstGeom>
                          <a:solidFill>
                            <a:srgbClr val="EAEAEA"/>
                          </a:solidFill>
                          <a:ln w="19050">
                            <a:solidFill>
                              <a:srgbClr val="0066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757738F" w14:textId="77777777" w:rsidR="00A11DB3" w:rsidRPr="00F52CD2" w:rsidRDefault="00A11DB3" w:rsidP="00FB6B95">
                              <w:pPr>
                                <w:spacing w:line="360" w:lineRule="exact"/>
                                <w:jc w:val="center"/>
                                <w:rPr>
                                  <w:color w:val="0066FF"/>
                                </w:rPr>
                              </w:pPr>
                              <w:r>
                                <w:rPr>
                                  <w:rFonts w:ascii="Verdana" w:hAnsi="Verdana"/>
                                  <w:b/>
                                  <w:color w:val="0066FF"/>
                                  <w:sz w:val="28"/>
                                  <w:szCs w:val="28"/>
                                </w:rPr>
                                <w:t>2</w:t>
                              </w:r>
                            </w:p>
                            <w:p w14:paraId="10F8E1D6" w14:textId="77777777" w:rsidR="00A11DB3" w:rsidRPr="00F52CD2" w:rsidRDefault="00A11DB3" w:rsidP="00FB6B95">
                              <w:pPr>
                                <w:spacing w:line="360" w:lineRule="exact"/>
                                <w:jc w:val="center"/>
                                <w:rPr>
                                  <w:color w:val="0066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図形グループ 40" o:spid="_x0000_s1055" style="position:absolute;left:0;text-align:left;margin-left:0;margin-top:0;width:306pt;height:23.9pt;z-index:251693056" coordorigin="1130,1518" coordsize="6120,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">
                <v:rect id="正方形/長方形 845" o:spid="_x0000_s1056" style="position:absolute;left:1211;top:1548;width:6039;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N3wxgAA&#10;ANsAAAAPAAAAZHJzL2Rvd25yZXYueG1sRI/dasJAFITvBd9hOYI3UjeKSEhdRRRBasG/QvHumD0m&#10;0ezZkN1q+vZuoeDlMDPfMJNZY0pxp9oVlhUM+hEI4tTqgjMFX8fVWwzCeWSNpWVS8EsOZtN2a4KJ&#10;tg/e0/3gMxEg7BJUkHtfJVK6NCeDrm8r4uBdbG3QB1lnUtf4CHBTymEUjaXBgsNCjhUtckpvhx+j&#10;4KMX78+b3UmOl4vd9uq+qzT+PCnV7TTzdxCeGv8K/7fXWsFoAH9fwg+Q0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yN3wxgAAANsAAAAPAAAAAAAAAAAAAAAAAJcCAABkcnMv&#10;ZG93bnJldi54bWxQSwUGAAAAAAQABAD1AAAAigMAAAAA&#10;" fillcolor="#36c" stroked="f" strokecolor="#f60" strokeweight=".5pt">
                  <v:textbox inset="7mm,.6mm,0,0">
                    <w:txbxContent>
                      <w:p w14:paraId="179E76D5" w14:textId="77777777" w:rsidR="00A11DB3" w:rsidRPr="00837D20" w:rsidRDefault="00A11DB3" w:rsidP="00FB6B95">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退職所得の源泉徴収票及び特別徴収票</w:t>
                        </w:r>
                      </w:p>
                      <w:p w14:paraId="35417630" w14:textId="77777777" w:rsidR="00A11DB3" w:rsidRPr="007E32AF" w:rsidRDefault="00A11DB3" w:rsidP="00FB6B95">
                        <w:pPr>
                          <w:spacing w:line="440" w:lineRule="exact"/>
                          <w:jc w:val="center"/>
                          <w:rPr>
                            <w:rFonts w:ascii="HGP創英角ｺﾞｼｯｸUB" w:eastAsia="HGP創英角ｺﾞｼｯｸUB"/>
                            <w:color w:val="FFFFFF"/>
                            <w:sz w:val="28"/>
                            <w:szCs w:val="28"/>
                          </w:rPr>
                        </w:pPr>
                      </w:p>
                    </w:txbxContent>
                  </v:textbox>
                </v:rect>
                <v:rect id="正方形/長方形 846" o:spid="_x0000_s1057" style="position:absolute;left:1130;top:1518;width:425;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9e3xQAA&#10;ANsAAAAPAAAAZHJzL2Rvd25yZXYueG1sRI9BawIxFITvBf9DeAUvolm1lLI1igiCIBW0vfT2TN5u&#10;tt28rJuo239vBKHHYWa+YWaLztXiQm2oPCsYjzIQxNqbiksFX5/r4RuIEJEN1p5JwR8FWMx7TzPM&#10;jb/yni6HWIoE4ZCjAhtjk0sZtCWHYeQb4uQVvnUYk2xLaVq8Jrir5STLXqXDitOCxYZWlvTv4ewU&#10;fOvtz/RoT01VLKfbj0Ex0Pt6p1T/uVu+g4jUxf/wo70xCl4mcP+Sfo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P17fFAAAA2wAAAA8AAAAAAAAAAAAAAAAAlwIAAGRycy9k&#10;b3ducmV2LnhtbFBLBQYAAAAABAAEAPUAAACJAwAAAAA=&#10;" fillcolor="#eaeaea" strokecolor="#06f" strokeweight="1.5pt">
                  <v:shadow opacity="49150f"/>
                  <v:textbox inset="0,0,0,0">
                    <w:txbxContent>
                      <w:p w14:paraId="1757738F" w14:textId="77777777" w:rsidR="00A11DB3" w:rsidRPr="00F52CD2" w:rsidRDefault="00A11DB3" w:rsidP="00FB6B95">
                        <w:pPr>
                          <w:spacing w:line="360" w:lineRule="exact"/>
                          <w:jc w:val="center"/>
                          <w:rPr>
                            <w:color w:val="0066FF"/>
                          </w:rPr>
                        </w:pPr>
                        <w:r>
                          <w:rPr>
                            <w:rFonts w:ascii="Verdana" w:hAnsi="Verdana"/>
                            <w:b/>
                            <w:color w:val="0066FF"/>
                            <w:sz w:val="28"/>
                            <w:szCs w:val="28"/>
                          </w:rPr>
                          <w:t>2</w:t>
                        </w:r>
                      </w:p>
                      <w:p w14:paraId="10F8E1D6" w14:textId="77777777" w:rsidR="00A11DB3" w:rsidRPr="00F52CD2" w:rsidRDefault="00A11DB3" w:rsidP="00FB6B95">
                        <w:pPr>
                          <w:spacing w:line="360" w:lineRule="exact"/>
                          <w:jc w:val="center"/>
                          <w:rPr>
                            <w:color w:val="0066FF"/>
                          </w:rPr>
                        </w:pPr>
                      </w:p>
                    </w:txbxContent>
                  </v:textbox>
                </v:rect>
                <w10:wrap type="through"/>
              </v:group>
            </w:pict>
          </mc:Fallback>
        </mc:AlternateContent>
      </w:r>
    </w:p>
    <w:p w14:paraId="2182B091" w14:textId="77777777" w:rsidR="000C7540" w:rsidRDefault="000C7540" w:rsidP="000C7540"/>
    <w:p w14:paraId="2DBC6678" w14:textId="77777777" w:rsidR="000C7540" w:rsidRDefault="00FB6B95" w:rsidP="00D350A4">
      <w:pPr>
        <w:pStyle w:val="1"/>
      </w:pPr>
      <w:r>
        <w:rPr>
          <w:rFonts w:hint="eastAsia"/>
        </w:rPr>
        <w:t>（１）</w:t>
      </w:r>
      <w:r w:rsidR="000C7540">
        <w:rPr>
          <w:rFonts w:hint="eastAsia"/>
        </w:rPr>
        <w:t>概要</w:t>
      </w:r>
    </w:p>
    <w:p w14:paraId="2FB3E17C" w14:textId="77777777" w:rsidR="000C7540" w:rsidRDefault="000C7540" w:rsidP="009D44B1">
      <w:pPr>
        <w:pStyle w:val="2"/>
      </w:pPr>
      <w:r>
        <w:rPr>
          <w:rFonts w:hint="eastAsia"/>
        </w:rPr>
        <w:t xml:space="preserve">　「退職所得の源泉徴収票及び特別徴収票」は所轄の税務署に、「特別徴収票」は関係市区町村へ提出します。</w:t>
      </w:r>
    </w:p>
    <w:p w14:paraId="22DE2E5C" w14:textId="77777777" w:rsidR="000C7540" w:rsidRDefault="000C7540" w:rsidP="001B3235"/>
    <w:p w14:paraId="40A550DF" w14:textId="77777777" w:rsidR="000C7540" w:rsidRDefault="00FB6B95" w:rsidP="00D350A4">
      <w:pPr>
        <w:pStyle w:val="1"/>
      </w:pPr>
      <w:r>
        <w:rPr>
          <w:rFonts w:hint="eastAsia"/>
        </w:rPr>
        <w:t>（２）</w:t>
      </w:r>
      <w:r w:rsidR="000C7540">
        <w:rPr>
          <w:rFonts w:hint="eastAsia"/>
        </w:rPr>
        <w:t>提出義務者</w:t>
      </w:r>
    </w:p>
    <w:p w14:paraId="211C3F80" w14:textId="77777777" w:rsidR="000C7540" w:rsidRDefault="000C7540" w:rsidP="009D44B1">
      <w:pPr>
        <w:pStyle w:val="2"/>
      </w:pPr>
      <w:r>
        <w:rPr>
          <w:rFonts w:hint="eastAsia"/>
        </w:rPr>
        <w:t xml:space="preserve">　退職手当、一時恩給、その他これらの性質を有する給与（以下、退職手当等といいます）を支払った者。</w:t>
      </w:r>
    </w:p>
    <w:p w14:paraId="53BCC5B9" w14:textId="77777777" w:rsidR="000C7540" w:rsidRDefault="000C7540" w:rsidP="001B3235"/>
    <w:p w14:paraId="0BFA3B34" w14:textId="77777777" w:rsidR="000C7540" w:rsidRDefault="00FB6B95" w:rsidP="00D350A4">
      <w:pPr>
        <w:pStyle w:val="1"/>
      </w:pPr>
      <w:r>
        <w:rPr>
          <w:rFonts w:hint="eastAsia"/>
        </w:rPr>
        <w:t>（３）</w:t>
      </w:r>
      <w:r w:rsidR="000C7540">
        <w:rPr>
          <w:rFonts w:hint="eastAsia"/>
        </w:rPr>
        <w:t>退職所得の源泉徴収票（所轄の税務署）</w:t>
      </w:r>
    </w:p>
    <w:p w14:paraId="19BDEA12" w14:textId="77777777" w:rsidR="000C7540" w:rsidRDefault="000C7540" w:rsidP="009D44B1">
      <w:pPr>
        <w:pStyle w:val="2"/>
        <w:numPr>
          <w:ilvl w:val="0"/>
          <w:numId w:val="18"/>
        </w:numPr>
      </w:pPr>
      <w:r>
        <w:rPr>
          <w:rFonts w:hint="eastAsia"/>
        </w:rPr>
        <w:t>提出範囲　→　法人の役員であった者</w:t>
      </w:r>
    </w:p>
    <w:p w14:paraId="25C98683" w14:textId="77777777" w:rsidR="00444930" w:rsidRDefault="00444930" w:rsidP="00444930">
      <w:pPr>
        <w:pStyle w:val="a3"/>
        <w:ind w:leftChars="0" w:left="480"/>
      </w:pPr>
    </w:p>
    <w:p w14:paraId="3F3A1E7D" w14:textId="77777777" w:rsidR="00A5388F" w:rsidRDefault="00A5388F" w:rsidP="009D44B1">
      <w:pPr>
        <w:pStyle w:val="2"/>
        <w:numPr>
          <w:ilvl w:val="0"/>
          <w:numId w:val="18"/>
        </w:numPr>
      </w:pPr>
      <w:r>
        <w:rPr>
          <w:rFonts w:hint="eastAsia"/>
        </w:rPr>
        <w:t>提出先　→　所轄の税務署</w:t>
      </w:r>
    </w:p>
    <w:p w14:paraId="15FEE635" w14:textId="77777777" w:rsidR="00444930" w:rsidRDefault="00444930" w:rsidP="00657121"/>
    <w:p w14:paraId="6ED23D24" w14:textId="77777777" w:rsidR="00A5388F" w:rsidRDefault="00A5388F" w:rsidP="009D44B1">
      <w:pPr>
        <w:pStyle w:val="2"/>
        <w:numPr>
          <w:ilvl w:val="0"/>
          <w:numId w:val="18"/>
        </w:numPr>
      </w:pPr>
      <w:r>
        <w:rPr>
          <w:rFonts w:hint="eastAsia"/>
        </w:rPr>
        <w:t>提出枚数　→　原則として１枚</w:t>
      </w:r>
    </w:p>
    <w:p w14:paraId="12808FA2" w14:textId="77777777" w:rsidR="00444930" w:rsidRDefault="00444930" w:rsidP="00444930">
      <w:pPr>
        <w:pStyle w:val="a3"/>
        <w:ind w:leftChars="0" w:left="480"/>
      </w:pPr>
    </w:p>
    <w:p w14:paraId="6912EF93" w14:textId="5BE5401F" w:rsidR="00444930" w:rsidRDefault="00222F0D" w:rsidP="009D44B1">
      <w:pPr>
        <w:pStyle w:val="2"/>
        <w:numPr>
          <w:ilvl w:val="0"/>
          <w:numId w:val="18"/>
        </w:numPr>
      </w:pPr>
      <w:r>
        <w:rPr>
          <w:rFonts w:hint="eastAsia"/>
          <w:noProof/>
        </w:rPr>
        <mc:AlternateContent>
          <mc:Choice Requires="wps">
            <w:drawing>
              <wp:anchor distT="0" distB="0" distL="114300" distR="114300" simplePos="0" relativeHeight="251724800" behindDoc="0" locked="0" layoutInCell="1" allowOverlap="1" wp14:anchorId="3C717FE2" wp14:editId="25081BC5">
                <wp:simplePos x="0" y="0"/>
                <wp:positionH relativeFrom="column">
                  <wp:posOffset>0</wp:posOffset>
                </wp:positionH>
                <wp:positionV relativeFrom="paragraph">
                  <wp:posOffset>254000</wp:posOffset>
                </wp:positionV>
                <wp:extent cx="5372100" cy="1905000"/>
                <wp:effectExtent l="0" t="0" r="38100" b="25400"/>
                <wp:wrapThrough wrapText="bothSides">
                  <wp:wrapPolygon edited="0">
                    <wp:start x="0" y="0"/>
                    <wp:lineTo x="0" y="21600"/>
                    <wp:lineTo x="21651" y="21600"/>
                    <wp:lineTo x="21651" y="0"/>
                    <wp:lineTo x="0" y="0"/>
                  </wp:wrapPolygon>
                </wp:wrapThrough>
                <wp:docPr id="7" name="正方形/長方形 7"/>
                <wp:cNvGraphicFramePr/>
                <a:graphic xmlns:a="http://schemas.openxmlformats.org/drawingml/2006/main">
                  <a:graphicData uri="http://schemas.microsoft.com/office/word/2010/wordprocessingShape">
                    <wps:wsp>
                      <wps:cNvSpPr/>
                      <wps:spPr>
                        <a:xfrm>
                          <a:off x="0" y="0"/>
                          <a:ext cx="5372100" cy="1905000"/>
                        </a:xfrm>
                        <a:prstGeom prst="rec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84165B2" w14:textId="77777777" w:rsidR="00A11DB3" w:rsidRDefault="00A11DB3" w:rsidP="00222F0D">
                            <w:pPr>
                              <w:pStyle w:val="2"/>
                              <w:numPr>
                                <w:ilvl w:val="0"/>
                                <w:numId w:val="15"/>
                              </w:numPr>
                            </w:pPr>
                            <w:r>
                              <w:rPr>
                                <w:rFonts w:hint="eastAsia"/>
                              </w:rPr>
                              <w:t>税務署及び市区町村に提出を要する者について、３枚作成します（複写ではありません）。また、税務署及び市区町村に提出を要しない者については、１枚作成し、受給者に退職から１ヶ月以内に交付します。</w:t>
                            </w:r>
                          </w:p>
                          <w:p w14:paraId="6FE7236B" w14:textId="77777777" w:rsidR="00A11DB3" w:rsidRDefault="00A11DB3" w:rsidP="00222F0D">
                            <w:pPr>
                              <w:pStyle w:val="2"/>
                            </w:pPr>
                          </w:p>
                          <w:p w14:paraId="1146C433" w14:textId="77777777" w:rsidR="00A11DB3" w:rsidRDefault="00A11DB3" w:rsidP="00222F0D">
                            <w:pPr>
                              <w:pStyle w:val="2"/>
                              <w:numPr>
                                <w:ilvl w:val="0"/>
                                <w:numId w:val="15"/>
                              </w:numPr>
                            </w:pPr>
                            <w:r>
                              <w:rPr>
                                <w:rFonts w:hint="eastAsia"/>
                              </w:rPr>
                              <w:t>提出期限は、退職後１ヶ月以内ですが、退職所得の源泉徴収票（所轄の税務署）だけは、まとめて翌年１月３１日までに提出することもできます。</w:t>
                            </w:r>
                          </w:p>
                          <w:p w14:paraId="3D1FC04D" w14:textId="1574432A" w:rsidR="00A11DB3" w:rsidRDefault="00A11DB3" w:rsidP="00222F0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 o:spid="_x0000_s1058" style="position:absolute;left:0;text-align:left;margin-left:0;margin-top:20pt;width:423pt;height:150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" fillcolor="#fde9d9 [665]" strokecolor="black [3200]" strokeweight="2pt">
                <v:textbox>
                  <w:txbxContent>
                    <w:p w14:paraId="284165B2" w14:textId="77777777" w:rsidR="00A11DB3" w:rsidRDefault="00A11DB3" w:rsidP="00222F0D">
                      <w:pPr>
                        <w:pStyle w:val="2"/>
                        <w:numPr>
                          <w:ilvl w:val="0"/>
                          <w:numId w:val="15"/>
                        </w:numPr>
                      </w:pPr>
                      <w:r>
                        <w:rPr>
                          <w:rFonts w:hint="eastAsia"/>
                        </w:rPr>
                        <w:t>税務署及び市区町村に提出を要する者について、３枚作成します（複写ではありません）。また、税務署及び市区町村に提出を要しない者については、１枚作成し、受給者に退職から１ヶ月以内に交付します。</w:t>
                      </w:r>
                    </w:p>
                    <w:p w14:paraId="6FE7236B" w14:textId="77777777" w:rsidR="00A11DB3" w:rsidRDefault="00A11DB3" w:rsidP="00222F0D">
                      <w:pPr>
                        <w:pStyle w:val="2"/>
                      </w:pPr>
                    </w:p>
                    <w:p w14:paraId="1146C433" w14:textId="77777777" w:rsidR="00A11DB3" w:rsidRDefault="00A11DB3" w:rsidP="00222F0D">
                      <w:pPr>
                        <w:pStyle w:val="2"/>
                        <w:numPr>
                          <w:ilvl w:val="0"/>
                          <w:numId w:val="15"/>
                        </w:numPr>
                      </w:pPr>
                      <w:r>
                        <w:rPr>
                          <w:rFonts w:hint="eastAsia"/>
                        </w:rPr>
                        <w:t>提出期限は、退職後１ヶ月以内ですが、退職所得の源泉徴収票（所轄の税務署）だけは、まとめて翌年１月３１日までに提出することもできます。</w:t>
                      </w:r>
                    </w:p>
                    <w:p w14:paraId="3D1FC04D" w14:textId="1574432A" w:rsidR="00A11DB3" w:rsidRDefault="00A11DB3" w:rsidP="00222F0D">
                      <w:pPr>
                        <w:jc w:val="left"/>
                      </w:pPr>
                    </w:p>
                  </w:txbxContent>
                </v:textbox>
                <w10:wrap type="through"/>
              </v:rect>
            </w:pict>
          </mc:Fallback>
        </mc:AlternateContent>
      </w:r>
      <w:r w:rsidR="00A5388F">
        <w:rPr>
          <w:rFonts w:hint="eastAsia"/>
        </w:rPr>
        <w:t>注意点</w:t>
      </w:r>
    </w:p>
    <w:p w14:paraId="48A684B1" w14:textId="2D20BC51" w:rsidR="00222F0D" w:rsidRDefault="00222F0D" w:rsidP="00222F0D">
      <w:pPr>
        <w:pStyle w:val="2"/>
      </w:pPr>
    </w:p>
    <w:p w14:paraId="373D545E" w14:textId="77777777" w:rsidR="00222F0D" w:rsidRDefault="00222F0D" w:rsidP="00222F0D">
      <w:pPr>
        <w:pStyle w:val="2"/>
      </w:pPr>
    </w:p>
    <w:p w14:paraId="46DA5A5D" w14:textId="77777777" w:rsidR="00222F0D" w:rsidRDefault="00222F0D" w:rsidP="00222F0D">
      <w:pPr>
        <w:pStyle w:val="2"/>
      </w:pPr>
    </w:p>
    <w:p w14:paraId="41C96ED0" w14:textId="77777777" w:rsidR="00222F0D" w:rsidRDefault="00222F0D" w:rsidP="00222F0D">
      <w:pPr>
        <w:pStyle w:val="2"/>
      </w:pPr>
    </w:p>
    <w:p w14:paraId="67ACF0E9" w14:textId="77777777" w:rsidR="00222F0D" w:rsidRDefault="00222F0D" w:rsidP="00222F0D">
      <w:pPr>
        <w:pStyle w:val="2"/>
      </w:pPr>
    </w:p>
    <w:p w14:paraId="144878E6" w14:textId="77777777" w:rsidR="00444930" w:rsidRDefault="00444930" w:rsidP="007D6CF9">
      <w:pPr>
        <w:pStyle w:val="a3"/>
        <w:ind w:leftChars="0" w:left="360"/>
      </w:pPr>
    </w:p>
    <w:p w14:paraId="3B52DEC1" w14:textId="523C2D5D" w:rsidR="00C35E55" w:rsidRDefault="00FB6B95" w:rsidP="00D350A4">
      <w:pPr>
        <w:pStyle w:val="1"/>
      </w:pPr>
      <w:r>
        <w:rPr>
          <w:rFonts w:hint="eastAsia"/>
        </w:rPr>
        <w:t>（４）</w:t>
      </w:r>
      <w:r w:rsidR="0039402D">
        <w:rPr>
          <w:rFonts w:hint="eastAsia"/>
        </w:rPr>
        <w:t>様式</w:t>
      </w:r>
    </w:p>
    <w:p w14:paraId="48CC12DA" w14:textId="4F40D156" w:rsidR="00222F0D" w:rsidRDefault="00B62335" w:rsidP="006D0778">
      <w:r>
        <w:rPr>
          <w:noProof/>
        </w:rPr>
        <mc:AlternateContent>
          <mc:Choice Requires="wps">
            <w:drawing>
              <wp:anchor distT="0" distB="0" distL="114300" distR="114300" simplePos="0" relativeHeight="251726848" behindDoc="0" locked="0" layoutInCell="1" allowOverlap="1" wp14:anchorId="37D61DCF" wp14:editId="28EFC5BA">
                <wp:simplePos x="0" y="0"/>
                <wp:positionH relativeFrom="column">
                  <wp:posOffset>38100</wp:posOffset>
                </wp:positionH>
                <wp:positionV relativeFrom="paragraph">
                  <wp:posOffset>127000</wp:posOffset>
                </wp:positionV>
                <wp:extent cx="5334000" cy="3810000"/>
                <wp:effectExtent l="50800" t="25400" r="76200" b="101600"/>
                <wp:wrapNone/>
                <wp:docPr id="11" name="正方形/長方形 11"/>
                <wp:cNvGraphicFramePr/>
                <a:graphic xmlns:a="http://schemas.openxmlformats.org/drawingml/2006/main">
                  <a:graphicData uri="http://schemas.microsoft.com/office/word/2010/wordprocessingShape">
                    <wps:wsp>
                      <wps:cNvSpPr/>
                      <wps:spPr>
                        <a:xfrm>
                          <a:off x="0" y="0"/>
                          <a:ext cx="5334000" cy="3810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3pt;margin-top:10pt;width:420pt;height:30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" filled="f" strokecolor="black [3213]">
                <v:shadow on="t" opacity="22937f" mv:blur="40000f" origin=",.5" offset="0,23000emu"/>
              </v:rect>
            </w:pict>
          </mc:Fallback>
        </mc:AlternateContent>
      </w:r>
      <w:r w:rsidR="00222F0D">
        <w:rPr>
          <w:noProof/>
        </w:rPr>
        <w:drawing>
          <wp:inline distT="0" distB="0" distL="0" distR="0" wp14:anchorId="3D27A22F" wp14:editId="7A651BF7">
            <wp:extent cx="5396230" cy="3927949"/>
            <wp:effectExtent l="0" t="0" r="0" b="9525"/>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230" cy="3927949"/>
                    </a:xfrm>
                    <a:prstGeom prst="rect">
                      <a:avLst/>
                    </a:prstGeom>
                    <a:noFill/>
                    <a:ln>
                      <a:noFill/>
                    </a:ln>
                  </pic:spPr>
                </pic:pic>
              </a:graphicData>
            </a:graphic>
          </wp:inline>
        </w:drawing>
      </w:r>
    </w:p>
    <w:p w14:paraId="12A1F0EF" w14:textId="77777777" w:rsidR="00A5388F" w:rsidRDefault="00FB6B95" w:rsidP="00D350A4">
      <w:pPr>
        <w:pStyle w:val="1"/>
      </w:pPr>
      <w:r>
        <w:rPr>
          <w:rFonts w:hint="eastAsia"/>
        </w:rPr>
        <w:t>（５）</w:t>
      </w:r>
      <w:r w:rsidR="00A5388F">
        <w:rPr>
          <w:rFonts w:hint="eastAsia"/>
        </w:rPr>
        <w:t>特別徴収票</w:t>
      </w:r>
    </w:p>
    <w:p w14:paraId="69A4B2F3" w14:textId="77777777" w:rsidR="00C35E55" w:rsidRDefault="00A5388F" w:rsidP="009D44B1">
      <w:pPr>
        <w:pStyle w:val="2"/>
        <w:numPr>
          <w:ilvl w:val="0"/>
          <w:numId w:val="16"/>
        </w:numPr>
      </w:pPr>
      <w:r>
        <w:rPr>
          <w:rFonts w:hint="eastAsia"/>
        </w:rPr>
        <w:t xml:space="preserve">提出範囲　→　</w:t>
      </w:r>
      <w:r w:rsidRPr="00D350A4">
        <w:rPr>
          <w:rFonts w:hint="eastAsia"/>
        </w:rPr>
        <w:t>法人の役員であった者</w:t>
      </w:r>
    </w:p>
    <w:p w14:paraId="6E7201F8" w14:textId="77777777" w:rsidR="00A5388F" w:rsidRDefault="00A5388F" w:rsidP="009D44B1">
      <w:pPr>
        <w:pStyle w:val="2"/>
        <w:numPr>
          <w:ilvl w:val="0"/>
          <w:numId w:val="16"/>
        </w:numPr>
      </w:pPr>
      <w:r>
        <w:rPr>
          <w:rFonts w:hint="eastAsia"/>
        </w:rPr>
        <w:t>提出先　→　受給者の１月１日現在の住所地の市区町村</w:t>
      </w:r>
    </w:p>
    <w:p w14:paraId="26C2844D" w14:textId="77777777" w:rsidR="00A5388F" w:rsidRDefault="00A5388F" w:rsidP="009D44B1">
      <w:pPr>
        <w:pStyle w:val="2"/>
        <w:numPr>
          <w:ilvl w:val="0"/>
          <w:numId w:val="16"/>
        </w:numPr>
      </w:pPr>
      <w:r>
        <w:rPr>
          <w:rFonts w:hint="eastAsia"/>
        </w:rPr>
        <w:t>提出枚数　→　１枚</w:t>
      </w:r>
    </w:p>
    <w:p w14:paraId="0F5A4588" w14:textId="77777777" w:rsidR="001B3235" w:rsidRDefault="001B3235"/>
    <w:p w14:paraId="5BA0B2B2" w14:textId="77777777" w:rsidR="006D0778" w:rsidRDefault="006D0778" w:rsidP="006D0778">
      <w:pPr>
        <w:pStyle w:val="1"/>
      </w:pPr>
      <w:r>
        <w:rPr>
          <w:rFonts w:hint="eastAsia"/>
        </w:rPr>
        <w:t>（６）注意点</w:t>
      </w:r>
    </w:p>
    <w:p w14:paraId="57D9B23B" w14:textId="7EF114F1" w:rsidR="006D0778" w:rsidRDefault="006D0778" w:rsidP="006D0778">
      <w:pPr>
        <w:pStyle w:val="1"/>
        <w:numPr>
          <w:ilvl w:val="0"/>
          <w:numId w:val="20"/>
        </w:numPr>
        <w:rPr>
          <w:rFonts w:ascii="A-OTF 新丸ゴ Pro R" w:eastAsia="A-OTF 新丸ゴ Pro R" w:hAnsi="A-OTF 新丸ゴ Pro R"/>
          <w:b w:val="0"/>
          <w:color w:val="auto"/>
          <w:sz w:val="24"/>
        </w:rPr>
      </w:pPr>
      <w:r w:rsidRPr="006D0778">
        <w:rPr>
          <w:rFonts w:ascii="A-OTF 新丸ゴ Pro R" w:eastAsia="A-OTF 新丸ゴ Pro R" w:hAnsi="A-OTF 新丸ゴ Pro R"/>
          <w:b w:val="0"/>
          <w:color w:val="auto"/>
          <w:sz w:val="24"/>
        </w:rPr>
        <w:t>「退職所得の源泉徴収票・特別徴収票」は同</w:t>
      </w:r>
      <w:r w:rsidRPr="006D0778">
        <w:rPr>
          <w:rFonts w:ascii="A-OTF 新丸ゴ Pro R" w:eastAsia="A-OTF 新丸ゴ Pro R" w:hAnsi="A-OTF 新丸ゴ Pro R" w:hint="eastAsia"/>
          <w:b w:val="0"/>
          <w:color w:val="auto"/>
          <w:sz w:val="24"/>
        </w:rPr>
        <w:t>じ</w:t>
      </w:r>
      <w:r w:rsidRPr="006D0778">
        <w:rPr>
          <w:rFonts w:ascii="A-OTF 新丸ゴ Pro R" w:eastAsia="A-OTF 新丸ゴ Pro R" w:hAnsi="A-OTF 新丸ゴ Pro R"/>
          <w:b w:val="0"/>
          <w:color w:val="auto"/>
          <w:sz w:val="24"/>
        </w:rPr>
        <w:t>様式</w:t>
      </w:r>
      <w:r w:rsidRPr="006D0778">
        <w:rPr>
          <w:rFonts w:ascii="A-OTF 新丸ゴ Pro R" w:eastAsia="A-OTF 新丸ゴ Pro R" w:hAnsi="A-OTF 新丸ゴ Pro R" w:hint="eastAsia"/>
          <w:b w:val="0"/>
          <w:color w:val="auto"/>
          <w:sz w:val="24"/>
        </w:rPr>
        <w:t>で</w:t>
      </w:r>
      <w:r w:rsidRPr="006D0778">
        <w:rPr>
          <w:rFonts w:ascii="A-OTF 新丸ゴ Pro R" w:eastAsia="A-OTF 新丸ゴ Pro R" w:hAnsi="A-OTF 新丸ゴ Pro R"/>
          <w:b w:val="0"/>
          <w:color w:val="auto"/>
          <w:sz w:val="24"/>
        </w:rPr>
        <w:t>す。</w:t>
      </w:r>
    </w:p>
    <w:p w14:paraId="574C8322" w14:textId="49AAFDD4" w:rsidR="006D0778" w:rsidRPr="004F60E0" w:rsidRDefault="006D0778" w:rsidP="004F60E0">
      <w:pPr>
        <w:pStyle w:val="1"/>
        <w:numPr>
          <w:ilvl w:val="0"/>
          <w:numId w:val="20"/>
        </w:numPr>
        <w:rPr>
          <w:rFonts w:ascii="A-OTF 新丸ゴ Pro R" w:eastAsia="A-OTF 新丸ゴ Pro R" w:hAnsi="A-OTF 新丸ゴ Pro R"/>
          <w:b w:val="0"/>
          <w:color w:val="auto"/>
          <w:sz w:val="24"/>
        </w:rPr>
      </w:pPr>
      <w:r w:rsidRPr="006D0778">
        <w:rPr>
          <w:rFonts w:ascii="A-OTF 新丸ゴ Pro R" w:eastAsia="A-OTF 新丸ゴ Pro R" w:hAnsi="A-OTF 新丸ゴ Pro R"/>
          <w:b w:val="0"/>
          <w:color w:val="auto"/>
          <w:sz w:val="24"/>
        </w:rPr>
        <w:t>税務署や市区町村への提出に当たっての注意事項は次のとおり</w:t>
      </w:r>
      <w:r w:rsidRPr="006D0778">
        <w:rPr>
          <w:rFonts w:ascii="A-OTF 新丸ゴ Pro R" w:eastAsia="A-OTF 新丸ゴ Pro R" w:hAnsi="A-OTF 新丸ゴ Pro R" w:hint="eastAsia"/>
          <w:b w:val="0"/>
          <w:color w:val="auto"/>
          <w:sz w:val="24"/>
        </w:rPr>
        <w:t>で</w:t>
      </w:r>
      <w:r w:rsidRPr="006D0778">
        <w:rPr>
          <w:rFonts w:ascii="A-OTF 新丸ゴ Pro R" w:eastAsia="A-OTF 新丸ゴ Pro R" w:hAnsi="A-OTF 新丸ゴ Pro R"/>
          <w:b w:val="0"/>
          <w:color w:val="auto"/>
          <w:sz w:val="24"/>
        </w:rPr>
        <w:t xml:space="preserve">す。 </w:t>
      </w:r>
    </w:p>
    <w:tbl>
      <w:tblPr>
        <w:tblStyle w:val="a4"/>
        <w:tblW w:w="0" w:type="auto"/>
        <w:tblInd w:w="108" w:type="dxa"/>
        <w:tblLook w:val="04A0" w:firstRow="1" w:lastRow="0" w:firstColumn="1" w:lastColumn="0" w:noHBand="0" w:noVBand="1"/>
      </w:tblPr>
      <w:tblGrid>
        <w:gridCol w:w="1701"/>
        <w:gridCol w:w="3828"/>
        <w:gridCol w:w="3059"/>
      </w:tblGrid>
      <w:tr w:rsidR="006D0778" w14:paraId="086A45EE" w14:textId="77777777" w:rsidTr="004F60E0">
        <w:tc>
          <w:tcPr>
            <w:tcW w:w="1701" w:type="dxa"/>
            <w:tcBorders>
              <w:bottom w:val="single" w:sz="4" w:space="0" w:color="auto"/>
            </w:tcBorders>
          </w:tcPr>
          <w:p w14:paraId="2D9B290C" w14:textId="59DD53A7" w:rsidR="006D0778" w:rsidRPr="004F60E0" w:rsidRDefault="006D0778" w:rsidP="004F60E0">
            <w:pPr>
              <w:pStyle w:val="1"/>
              <w:jc w:val="center"/>
              <w:rPr>
                <w:rFonts w:ascii="A-OTF 新丸ゴ Pro R" w:eastAsia="A-OTF 新丸ゴ Pro R" w:hAnsi="A-OTF 新丸ゴ Pro R"/>
                <w:b w:val="0"/>
                <w:color w:val="auto"/>
                <w:sz w:val="20"/>
              </w:rPr>
            </w:pPr>
          </w:p>
        </w:tc>
        <w:tc>
          <w:tcPr>
            <w:tcW w:w="3828" w:type="dxa"/>
            <w:shd w:val="clear" w:color="auto" w:fill="CCFFCC"/>
          </w:tcPr>
          <w:p w14:paraId="34828248" w14:textId="09080DF3" w:rsidR="006D0778" w:rsidRPr="004F60E0" w:rsidRDefault="004F60E0" w:rsidP="004F60E0">
            <w:pPr>
              <w:pStyle w:val="1"/>
              <w:jc w:val="center"/>
              <w:rPr>
                <w:rFonts w:ascii="A-OTF 新丸ゴ Pro R" w:eastAsia="A-OTF 新丸ゴ Pro R" w:hAnsi="A-OTF 新丸ゴ Pro R"/>
                <w:b w:val="0"/>
                <w:color w:val="auto"/>
                <w:sz w:val="20"/>
              </w:rPr>
            </w:pPr>
            <w:r w:rsidRPr="004F60E0">
              <w:rPr>
                <w:rFonts w:ascii="A-OTF 新丸ゴ Pro R" w:eastAsia="A-OTF 新丸ゴ Pro R" w:hAnsi="A-OTF 新丸ゴ Pro R" w:hint="eastAsia"/>
                <w:b w:val="0"/>
                <w:color w:val="auto"/>
                <w:sz w:val="20"/>
              </w:rPr>
              <w:t>退職所得の源泉徴収票</w:t>
            </w:r>
          </w:p>
        </w:tc>
        <w:tc>
          <w:tcPr>
            <w:tcW w:w="3059" w:type="dxa"/>
            <w:shd w:val="clear" w:color="auto" w:fill="CCFFCC"/>
          </w:tcPr>
          <w:p w14:paraId="0DCCE498" w14:textId="00F88A46" w:rsidR="006D0778" w:rsidRPr="004F60E0" w:rsidRDefault="004F60E0" w:rsidP="004F60E0">
            <w:pPr>
              <w:pStyle w:val="1"/>
              <w:jc w:val="center"/>
              <w:rPr>
                <w:rFonts w:ascii="A-OTF 新丸ゴ Pro R" w:eastAsia="A-OTF 新丸ゴ Pro R" w:hAnsi="A-OTF 新丸ゴ Pro R"/>
                <w:b w:val="0"/>
                <w:color w:val="auto"/>
                <w:sz w:val="20"/>
              </w:rPr>
            </w:pPr>
            <w:r w:rsidRPr="004F60E0">
              <w:rPr>
                <w:rFonts w:ascii="A-OTF 新丸ゴ Pro R" w:eastAsia="A-OTF 新丸ゴ Pro R" w:hAnsi="A-OTF 新丸ゴ Pro R" w:hint="eastAsia"/>
                <w:b w:val="0"/>
                <w:color w:val="auto"/>
                <w:sz w:val="20"/>
              </w:rPr>
              <w:t>退職所得の特別徴収票</w:t>
            </w:r>
          </w:p>
        </w:tc>
      </w:tr>
      <w:tr w:rsidR="004F60E0" w14:paraId="1C85BDD9" w14:textId="77777777" w:rsidTr="004F60E0">
        <w:tc>
          <w:tcPr>
            <w:tcW w:w="1701" w:type="dxa"/>
            <w:shd w:val="clear" w:color="auto" w:fill="CCFFFF"/>
          </w:tcPr>
          <w:p w14:paraId="70098377" w14:textId="60EDF470" w:rsidR="006D0778" w:rsidRPr="004F60E0" w:rsidRDefault="006D0778" w:rsidP="006D0778">
            <w:pPr>
              <w:pStyle w:val="1"/>
              <w:rPr>
                <w:rFonts w:ascii="A-OTF 新丸ゴ Pro R" w:eastAsia="A-OTF 新丸ゴ Pro R" w:hAnsi="A-OTF 新丸ゴ Pro R"/>
                <w:b w:val="0"/>
                <w:color w:val="auto"/>
                <w:sz w:val="20"/>
              </w:rPr>
            </w:pPr>
            <w:r w:rsidRPr="004F60E0">
              <w:rPr>
                <w:rFonts w:ascii="A-OTF 新丸ゴ Pro R" w:eastAsia="A-OTF 新丸ゴ Pro R" w:hAnsi="A-OTF 新丸ゴ Pro R" w:hint="eastAsia"/>
                <w:b w:val="0"/>
                <w:color w:val="auto"/>
                <w:sz w:val="20"/>
              </w:rPr>
              <w:t>提出先</w:t>
            </w:r>
          </w:p>
        </w:tc>
        <w:tc>
          <w:tcPr>
            <w:tcW w:w="3828" w:type="dxa"/>
          </w:tcPr>
          <w:p w14:paraId="38055B6D" w14:textId="047D28B0" w:rsidR="006D0778" w:rsidRPr="00842FCD" w:rsidRDefault="004F60E0" w:rsidP="004F60E0">
            <w:pPr>
              <w:pStyle w:val="Web"/>
              <w:rPr>
                <w:rFonts w:asciiTheme="majorEastAsia" w:eastAsiaTheme="majorEastAsia" w:hAnsiTheme="majorEastAsia"/>
                <w:b/>
              </w:rPr>
            </w:pPr>
            <w:r w:rsidRPr="00842FCD">
              <w:rPr>
                <w:rFonts w:asciiTheme="majorEastAsia" w:eastAsiaTheme="majorEastAsia" w:hAnsiTheme="majorEastAsia"/>
                <w:szCs w:val="22"/>
              </w:rPr>
              <w:t>退職手当等の支払事務を取扱う事務所、事業所な</w:t>
            </w:r>
            <w:r w:rsidRPr="00842FCD">
              <w:rPr>
                <w:rFonts w:asciiTheme="majorEastAsia" w:eastAsiaTheme="majorEastAsia" w:hAnsiTheme="majorEastAsia" w:hint="eastAsia"/>
                <w:szCs w:val="22"/>
              </w:rPr>
              <w:t>ど</w:t>
            </w:r>
            <w:r w:rsidRPr="00842FCD">
              <w:rPr>
                <w:rFonts w:asciiTheme="majorEastAsia" w:eastAsiaTheme="majorEastAsia" w:hAnsiTheme="majorEastAsia"/>
                <w:szCs w:val="22"/>
              </w:rPr>
              <w:t>の所在地を所轄する税務署</w:t>
            </w:r>
          </w:p>
        </w:tc>
        <w:tc>
          <w:tcPr>
            <w:tcW w:w="3059" w:type="dxa"/>
          </w:tcPr>
          <w:p w14:paraId="40912D5A" w14:textId="7523AB82" w:rsidR="006D0778" w:rsidRPr="00842FCD" w:rsidRDefault="004F60E0" w:rsidP="004F60E0">
            <w:pPr>
              <w:pStyle w:val="Web"/>
              <w:rPr>
                <w:rFonts w:asciiTheme="majorEastAsia" w:eastAsiaTheme="majorEastAsia" w:hAnsiTheme="majorEastAsia"/>
              </w:rPr>
            </w:pPr>
            <w:r w:rsidRPr="00842FCD">
              <w:rPr>
                <w:rFonts w:asciiTheme="majorEastAsia" w:eastAsiaTheme="majorEastAsia" w:hAnsiTheme="majorEastAsia"/>
                <w:szCs w:val="22"/>
              </w:rPr>
              <w:t>受給者の平成 26 年1月1日現在の住所 地の市区町村</w:t>
            </w:r>
          </w:p>
        </w:tc>
      </w:tr>
      <w:tr w:rsidR="004F60E0" w14:paraId="32B96C06" w14:textId="77777777" w:rsidTr="004F60E0">
        <w:tc>
          <w:tcPr>
            <w:tcW w:w="1701" w:type="dxa"/>
            <w:shd w:val="clear" w:color="auto" w:fill="CCFFFF"/>
          </w:tcPr>
          <w:p w14:paraId="51D0F3BD" w14:textId="3081A85A" w:rsidR="004F60E0" w:rsidRPr="004F60E0" w:rsidRDefault="004F60E0" w:rsidP="006D0778">
            <w:pPr>
              <w:pStyle w:val="1"/>
              <w:rPr>
                <w:rFonts w:ascii="A-OTF 新丸ゴ Pro R" w:eastAsia="A-OTF 新丸ゴ Pro R" w:hAnsi="A-OTF 新丸ゴ Pro R"/>
                <w:b w:val="0"/>
                <w:color w:val="auto"/>
                <w:sz w:val="20"/>
              </w:rPr>
            </w:pPr>
            <w:r w:rsidRPr="004F60E0">
              <w:rPr>
                <w:rFonts w:ascii="A-OTF 新丸ゴ Pro R" w:eastAsia="A-OTF 新丸ゴ Pro R" w:hAnsi="A-OTF 新丸ゴ Pro R" w:hint="eastAsia"/>
                <w:b w:val="0"/>
                <w:color w:val="auto"/>
                <w:sz w:val="20"/>
              </w:rPr>
              <w:t>提出期限</w:t>
            </w:r>
          </w:p>
        </w:tc>
        <w:tc>
          <w:tcPr>
            <w:tcW w:w="6887" w:type="dxa"/>
            <w:gridSpan w:val="2"/>
          </w:tcPr>
          <w:p w14:paraId="65C78801" w14:textId="508E9113" w:rsidR="004F60E0" w:rsidRPr="00842FCD" w:rsidRDefault="004F60E0" w:rsidP="004F60E0">
            <w:pPr>
              <w:pStyle w:val="Web"/>
              <w:jc w:val="center"/>
              <w:rPr>
                <w:rFonts w:asciiTheme="majorEastAsia" w:eastAsiaTheme="majorEastAsia" w:hAnsiTheme="majorEastAsia"/>
              </w:rPr>
            </w:pPr>
            <w:r w:rsidRPr="00842FCD">
              <w:rPr>
                <w:rFonts w:asciiTheme="majorEastAsia" w:eastAsiaTheme="majorEastAsia" w:hAnsiTheme="majorEastAsia"/>
                <w:szCs w:val="22"/>
              </w:rPr>
              <w:t>退職後1か月以内</w:t>
            </w:r>
          </w:p>
        </w:tc>
      </w:tr>
      <w:tr w:rsidR="004F60E0" w14:paraId="752A34F8" w14:textId="77777777" w:rsidTr="004F60E0">
        <w:tc>
          <w:tcPr>
            <w:tcW w:w="1701" w:type="dxa"/>
            <w:shd w:val="clear" w:color="auto" w:fill="CCFFFF"/>
          </w:tcPr>
          <w:p w14:paraId="0E71FDF8" w14:textId="01C49109" w:rsidR="006D0778" w:rsidRPr="004F60E0" w:rsidRDefault="006D0778" w:rsidP="006D0778">
            <w:pPr>
              <w:pStyle w:val="1"/>
              <w:rPr>
                <w:rFonts w:ascii="A-OTF 新丸ゴ Pro R" w:eastAsia="A-OTF 新丸ゴ Pro R" w:hAnsi="A-OTF 新丸ゴ Pro R"/>
                <w:b w:val="0"/>
                <w:color w:val="auto"/>
                <w:sz w:val="20"/>
              </w:rPr>
            </w:pPr>
            <w:r w:rsidRPr="004F60E0">
              <w:rPr>
                <w:rFonts w:ascii="A-OTF 新丸ゴ Pro R" w:eastAsia="A-OTF 新丸ゴ Pro R" w:hAnsi="A-OTF 新丸ゴ Pro R" w:hint="eastAsia"/>
                <w:b w:val="0"/>
                <w:color w:val="auto"/>
                <w:sz w:val="20"/>
              </w:rPr>
              <w:t>提出部数</w:t>
            </w:r>
          </w:p>
        </w:tc>
        <w:tc>
          <w:tcPr>
            <w:tcW w:w="3828" w:type="dxa"/>
          </w:tcPr>
          <w:p w14:paraId="4628DA20" w14:textId="08605508" w:rsidR="006D0778" w:rsidRPr="00842FCD" w:rsidRDefault="004F60E0" w:rsidP="004F60E0">
            <w:pPr>
              <w:pStyle w:val="Web"/>
              <w:jc w:val="center"/>
              <w:rPr>
                <w:rFonts w:asciiTheme="majorEastAsia" w:eastAsiaTheme="majorEastAsia" w:hAnsiTheme="majorEastAsia"/>
              </w:rPr>
            </w:pPr>
            <w:r w:rsidRPr="00842FCD">
              <w:rPr>
                <w:rFonts w:asciiTheme="majorEastAsia" w:eastAsiaTheme="majorEastAsia" w:hAnsiTheme="majorEastAsia"/>
                <w:szCs w:val="22"/>
              </w:rPr>
              <w:t>1部</w:t>
            </w:r>
          </w:p>
        </w:tc>
        <w:tc>
          <w:tcPr>
            <w:tcW w:w="3059" w:type="dxa"/>
          </w:tcPr>
          <w:p w14:paraId="2844DEF5" w14:textId="72AAC030" w:rsidR="006D0778" w:rsidRPr="00842FCD" w:rsidRDefault="004F60E0" w:rsidP="004F60E0">
            <w:pPr>
              <w:pStyle w:val="Web"/>
              <w:jc w:val="center"/>
              <w:rPr>
                <w:rFonts w:asciiTheme="majorEastAsia" w:eastAsiaTheme="majorEastAsia" w:hAnsiTheme="majorEastAsia"/>
                <w:b/>
              </w:rPr>
            </w:pPr>
            <w:r w:rsidRPr="00842FCD">
              <w:rPr>
                <w:rFonts w:asciiTheme="majorEastAsia" w:eastAsiaTheme="majorEastAsia" w:hAnsiTheme="majorEastAsia"/>
                <w:szCs w:val="22"/>
              </w:rPr>
              <w:t>1部</w:t>
            </w:r>
          </w:p>
        </w:tc>
      </w:tr>
      <w:tr w:rsidR="004F60E0" w14:paraId="13703E95" w14:textId="77777777" w:rsidTr="004F60E0">
        <w:tc>
          <w:tcPr>
            <w:tcW w:w="1701" w:type="dxa"/>
            <w:shd w:val="clear" w:color="auto" w:fill="CCFFFF"/>
          </w:tcPr>
          <w:p w14:paraId="6F3EF15F" w14:textId="6DC91C38" w:rsidR="004F60E0" w:rsidRPr="004F60E0" w:rsidRDefault="004F60E0" w:rsidP="006D0778">
            <w:pPr>
              <w:pStyle w:val="1"/>
              <w:rPr>
                <w:rFonts w:ascii="A-OTF 新丸ゴ Pro R" w:eastAsia="A-OTF 新丸ゴ Pro R" w:hAnsi="A-OTF 新丸ゴ Pro R"/>
                <w:b w:val="0"/>
                <w:color w:val="auto"/>
                <w:sz w:val="20"/>
              </w:rPr>
            </w:pPr>
            <w:r w:rsidRPr="004F60E0">
              <w:rPr>
                <w:rFonts w:ascii="A-OTF 新丸ゴ Pro R" w:eastAsia="A-OTF 新丸ゴ Pro R" w:hAnsi="A-OTF 新丸ゴ Pro R" w:hint="eastAsia"/>
                <w:b w:val="0"/>
                <w:color w:val="auto"/>
                <w:sz w:val="20"/>
              </w:rPr>
              <w:t>受給者への交付</w:t>
            </w:r>
          </w:p>
        </w:tc>
        <w:tc>
          <w:tcPr>
            <w:tcW w:w="6887" w:type="dxa"/>
            <w:gridSpan w:val="2"/>
          </w:tcPr>
          <w:p w14:paraId="1C7018B3" w14:textId="74258E54" w:rsidR="004F60E0" w:rsidRPr="00842FCD" w:rsidRDefault="004F60E0" w:rsidP="004F60E0">
            <w:pPr>
              <w:pStyle w:val="Web"/>
              <w:rPr>
                <w:rFonts w:asciiTheme="majorEastAsia" w:eastAsiaTheme="majorEastAsia" w:hAnsiTheme="majorEastAsia"/>
              </w:rPr>
            </w:pPr>
            <w:r w:rsidRPr="00842FCD">
              <w:rPr>
                <w:rFonts w:asciiTheme="majorEastAsia" w:eastAsiaTheme="majorEastAsia" w:hAnsiTheme="majorEastAsia"/>
                <w:szCs w:val="22"/>
              </w:rPr>
              <w:t>「提出範囲」にかかわら</w:t>
            </w:r>
            <w:r w:rsidRPr="00842FCD">
              <w:rPr>
                <w:rFonts w:asciiTheme="majorEastAsia" w:eastAsiaTheme="majorEastAsia" w:hAnsiTheme="majorEastAsia" w:hint="eastAsia"/>
                <w:szCs w:val="22"/>
              </w:rPr>
              <w:t>ず</w:t>
            </w:r>
            <w:r w:rsidRPr="00842FCD">
              <w:rPr>
                <w:rFonts w:asciiTheme="majorEastAsia" w:eastAsiaTheme="majorEastAsia" w:hAnsiTheme="majorEastAsia"/>
                <w:szCs w:val="22"/>
              </w:rPr>
              <w:t>、退職後1か月以内に全ての受給者に交付</w:t>
            </w:r>
          </w:p>
        </w:tc>
      </w:tr>
    </w:tbl>
    <w:p w14:paraId="33E3C0BA" w14:textId="77777777" w:rsidR="004F60E0" w:rsidRDefault="004F60E0"/>
    <w:p w14:paraId="609AE9A6" w14:textId="77777777" w:rsidR="00602C14" w:rsidRDefault="00602C14">
      <w:r>
        <w:rPr>
          <w:rFonts w:hint="eastAsia"/>
          <w:noProof/>
          <w:color w:val="4F81BD" w:themeColor="accent1"/>
          <w:sz w:val="28"/>
          <w:szCs w:val="28"/>
        </w:rPr>
        <mc:AlternateContent>
          <mc:Choice Requires="wpg">
            <w:drawing>
              <wp:anchor distT="0" distB="0" distL="114300" distR="114300" simplePos="0" relativeHeight="251695104" behindDoc="0" locked="0" layoutInCell="1" allowOverlap="1" wp14:anchorId="71EBD818" wp14:editId="7FCE0142">
                <wp:simplePos x="0" y="0"/>
                <wp:positionH relativeFrom="column">
                  <wp:posOffset>0</wp:posOffset>
                </wp:positionH>
                <wp:positionV relativeFrom="paragraph">
                  <wp:posOffset>127000</wp:posOffset>
                </wp:positionV>
                <wp:extent cx="3886200" cy="303530"/>
                <wp:effectExtent l="0" t="0" r="0" b="1270"/>
                <wp:wrapThrough wrapText="bothSides">
                  <wp:wrapPolygon edited="0">
                    <wp:start x="0" y="0"/>
                    <wp:lineTo x="0" y="19883"/>
                    <wp:lineTo x="21459" y="19883"/>
                    <wp:lineTo x="21459" y="0"/>
                    <wp:lineTo x="1835" y="0"/>
                    <wp:lineTo x="0" y="0"/>
                  </wp:wrapPolygon>
                </wp:wrapThrough>
                <wp:docPr id="43" name="図形グループ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03530"/>
                          <a:chOff x="1130" y="1518"/>
                          <a:chExt cx="6120" cy="478"/>
                        </a:xfrm>
                      </wpg:grpSpPr>
                      <wps:wsp>
                        <wps:cNvPr id="44" name="正方形/長方形 845"/>
                        <wps:cNvSpPr>
                          <a:spLocks noChangeArrowheads="1"/>
                        </wps:cNvSpPr>
                        <wps:spPr bwMode="auto">
                          <a:xfrm>
                            <a:off x="1211" y="1548"/>
                            <a:ext cx="6039" cy="448"/>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0EFA1D15"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報酬、料金、契約金及び賞金の支払調書</w:t>
                              </w:r>
                            </w:p>
                            <w:p w14:paraId="2C3A5BE3"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wps:wsp>
                        <wps:cNvPr id="45" name="正方形/長方形 846"/>
                        <wps:cNvSpPr>
                          <a:spLocks noChangeArrowheads="1"/>
                        </wps:cNvSpPr>
                        <wps:spPr bwMode="auto">
                          <a:xfrm>
                            <a:off x="1130" y="1518"/>
                            <a:ext cx="425" cy="425"/>
                          </a:xfrm>
                          <a:prstGeom prst="rect">
                            <a:avLst/>
                          </a:prstGeom>
                          <a:solidFill>
                            <a:srgbClr val="EAEAEA"/>
                          </a:solidFill>
                          <a:ln w="19050">
                            <a:solidFill>
                              <a:srgbClr val="0066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26A2E26" w14:textId="77777777" w:rsidR="00A11DB3" w:rsidRPr="00F52CD2" w:rsidRDefault="00A11DB3" w:rsidP="00602C14">
                              <w:pPr>
                                <w:spacing w:line="360" w:lineRule="exact"/>
                                <w:jc w:val="center"/>
                                <w:rPr>
                                  <w:color w:val="0066FF"/>
                                </w:rPr>
                              </w:pPr>
                              <w:r>
                                <w:rPr>
                                  <w:rFonts w:ascii="Verdana" w:hAnsi="Verdana"/>
                                  <w:b/>
                                  <w:color w:val="0066FF"/>
                                  <w:sz w:val="28"/>
                                  <w:szCs w:val="28"/>
                                </w:rPr>
                                <w:t>3</w:t>
                              </w:r>
                            </w:p>
                            <w:p w14:paraId="5E793D4C" w14:textId="77777777" w:rsidR="00A11DB3" w:rsidRPr="00F52CD2" w:rsidRDefault="00A11DB3" w:rsidP="00602C14">
                              <w:pPr>
                                <w:spacing w:line="360" w:lineRule="exact"/>
                                <w:jc w:val="center"/>
                                <w:rPr>
                                  <w:color w:val="0066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図形グループ 43" o:spid="_x0000_s1059" style="position:absolute;left:0;text-align:left;margin-left:0;margin-top:10pt;width:306pt;height:23.9pt;z-index:251695104" coordorigin="1130,1518" coordsize="6120,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">
                <v:rect id="正方形/長方形 845" o:spid="_x0000_s1060" style="position:absolute;left:1211;top:1548;width:6039;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35oxgAA&#10;ANsAAAAPAAAAZHJzL2Rvd25yZXYueG1sRI/dasJAFITvBd9hOYXeSN1UREKajRRLQargX6F4d8we&#10;k9js2ZBdNb69Wyh4OczMN0w67UwtLtS6yrKC12EEgji3uuJCwffu8yUG4TyyxtoyKbiRg2nW76WY&#10;aHvlDV22vhABwi5BBaX3TSKly0sy6Ia2IQ7e0bYGfZBtIXWL1wA3tRxF0UQarDgslNjQrKT8d3s2&#10;Cr4G8eawWO/l5GO2Xp3cT5PHy71Sz0/d+xsIT51/hP/bc61gPIa/L+EHy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v35oxgAAANsAAAAPAAAAAAAAAAAAAAAAAJcCAABkcnMv&#10;ZG93bnJldi54bWxQSwUGAAAAAAQABAD1AAAAigMAAAAA&#10;" fillcolor="#36c" stroked="f" strokecolor="#f60" strokeweight=".5pt">
                  <v:textbox inset="7mm,.6mm,0,0">
                    <w:txbxContent>
                      <w:p w14:paraId="0EFA1D15"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報酬、料金、契約金及び賞金の支払調書</w:t>
                        </w:r>
                      </w:p>
                      <w:p w14:paraId="2C3A5BE3"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v:textbox>
                </v:rect>
                <v:rect id="正方形/長方形 846" o:spid="_x0000_s1061" style="position:absolute;left:1130;top:1518;width:425;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5k/DxgAA&#10;ANsAAAAPAAAAZHJzL2Rvd25yZXYueG1sRI9PawIxFMTvBb9DeAUvolm1imyNIgWhIC345+Ltmbzd&#10;bLt52W6ibr99Uyj0OMzMb5jlunO1uFEbKs8KxqMMBLH2puJSwem4HS5AhIhssPZMCr4pwHrVe1hi&#10;bvyd93Q7xFIkCIccFdgYm1zKoC05DCPfECev8K3DmGRbStPiPcFdLSdZNpcOK04LFht6saQ/D1en&#10;4Kx3H9OL/WqqYjPdvQ2Kgd7X70r1H7vNM4hIXfwP/7VfjYKnGfx+ST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5k/DxgAAANsAAAAPAAAAAAAAAAAAAAAAAJcCAABkcnMv&#10;ZG93bnJldi54bWxQSwUGAAAAAAQABAD1AAAAigMAAAAA&#10;" fillcolor="#eaeaea" strokecolor="#06f" strokeweight="1.5pt">
                  <v:shadow opacity="49150f"/>
                  <v:textbox inset="0,0,0,0">
                    <w:txbxContent>
                      <w:p w14:paraId="226A2E26" w14:textId="77777777" w:rsidR="00A11DB3" w:rsidRPr="00F52CD2" w:rsidRDefault="00A11DB3" w:rsidP="00602C14">
                        <w:pPr>
                          <w:spacing w:line="360" w:lineRule="exact"/>
                          <w:jc w:val="center"/>
                          <w:rPr>
                            <w:color w:val="0066FF"/>
                          </w:rPr>
                        </w:pPr>
                        <w:r>
                          <w:rPr>
                            <w:rFonts w:ascii="Verdana" w:hAnsi="Verdana"/>
                            <w:b/>
                            <w:color w:val="0066FF"/>
                            <w:sz w:val="28"/>
                            <w:szCs w:val="28"/>
                          </w:rPr>
                          <w:t>3</w:t>
                        </w:r>
                      </w:p>
                      <w:p w14:paraId="5E793D4C" w14:textId="77777777" w:rsidR="00A11DB3" w:rsidRPr="00F52CD2" w:rsidRDefault="00A11DB3" w:rsidP="00602C14">
                        <w:pPr>
                          <w:spacing w:line="360" w:lineRule="exact"/>
                          <w:jc w:val="center"/>
                          <w:rPr>
                            <w:color w:val="0066FF"/>
                          </w:rPr>
                        </w:pPr>
                      </w:p>
                    </w:txbxContent>
                  </v:textbox>
                </v:rect>
                <w10:wrap type="through"/>
              </v:group>
            </w:pict>
          </mc:Fallback>
        </mc:AlternateContent>
      </w:r>
    </w:p>
    <w:p w14:paraId="32027300" w14:textId="77777777" w:rsidR="00602C14" w:rsidRDefault="00602C14"/>
    <w:p w14:paraId="23029DD8" w14:textId="77777777" w:rsidR="00A5388F" w:rsidRDefault="00602C14" w:rsidP="00D350A4">
      <w:pPr>
        <w:pStyle w:val="1"/>
      </w:pPr>
      <w:r>
        <w:rPr>
          <w:rFonts w:hint="eastAsia"/>
        </w:rPr>
        <w:t>（１）</w:t>
      </w:r>
      <w:r w:rsidR="00A5388F">
        <w:rPr>
          <w:rFonts w:hint="eastAsia"/>
        </w:rPr>
        <w:t>提出義務者</w:t>
      </w:r>
    </w:p>
    <w:p w14:paraId="366E2EF4" w14:textId="34FBA1B9" w:rsidR="00A5388F" w:rsidRDefault="00A5388F" w:rsidP="009D44B1">
      <w:pPr>
        <w:pStyle w:val="2"/>
      </w:pPr>
      <w:r>
        <w:rPr>
          <w:rFonts w:hint="eastAsia"/>
        </w:rPr>
        <w:t xml:space="preserve">　報酬、料金、契約金及び賞金を支払った者。</w:t>
      </w:r>
    </w:p>
    <w:p w14:paraId="3C0C050E" w14:textId="77777777" w:rsidR="00A40070" w:rsidRDefault="00A40070"/>
    <w:p w14:paraId="342ACFB1" w14:textId="2E3A443E" w:rsidR="00A40070" w:rsidRDefault="00602C14" w:rsidP="00D350A4">
      <w:pPr>
        <w:pStyle w:val="1"/>
      </w:pPr>
      <w:r>
        <w:rPr>
          <w:rFonts w:hint="eastAsia"/>
        </w:rPr>
        <w:t>（２）</w:t>
      </w:r>
      <w:r w:rsidR="00A5388F">
        <w:rPr>
          <w:rFonts w:hint="eastAsia"/>
        </w:rPr>
        <w:t>提出範囲</w:t>
      </w:r>
      <w:r w:rsidR="006D56CF">
        <w:rPr>
          <w:rFonts w:hint="eastAsia"/>
        </w:rPr>
        <w:t xml:space="preserve">　</w:t>
      </w:r>
    </w:p>
    <w:tbl>
      <w:tblPr>
        <w:tblStyle w:val="a4"/>
        <w:tblW w:w="0" w:type="auto"/>
        <w:tblInd w:w="108" w:type="dxa"/>
        <w:tblLook w:val="04A0" w:firstRow="1" w:lastRow="0" w:firstColumn="1" w:lastColumn="0" w:noHBand="0" w:noVBand="1"/>
      </w:tblPr>
      <w:tblGrid>
        <w:gridCol w:w="3119"/>
        <w:gridCol w:w="5386"/>
      </w:tblGrid>
      <w:tr w:rsidR="00A40070" w14:paraId="62386710" w14:textId="77777777" w:rsidTr="0078009A">
        <w:tc>
          <w:tcPr>
            <w:tcW w:w="3119" w:type="dxa"/>
            <w:shd w:val="clear" w:color="auto" w:fill="CCFFCC"/>
          </w:tcPr>
          <w:p w14:paraId="696E7877" w14:textId="77777777" w:rsidR="00A40070" w:rsidRPr="00222F0D" w:rsidRDefault="00A40070">
            <w:pPr>
              <w:rPr>
                <w:rFonts w:asciiTheme="majorEastAsia" w:eastAsiaTheme="majorEastAsia" w:hAnsiTheme="majorEastAsia"/>
                <w:sz w:val="20"/>
                <w:szCs w:val="20"/>
              </w:rPr>
            </w:pPr>
            <w:r w:rsidRPr="00222F0D">
              <w:rPr>
                <w:rFonts w:asciiTheme="majorEastAsia" w:eastAsiaTheme="majorEastAsia" w:hAnsiTheme="majorEastAsia" w:hint="eastAsia"/>
                <w:sz w:val="20"/>
                <w:szCs w:val="20"/>
              </w:rPr>
              <w:t>外交員、集金人等の報酬、料金並びにキャバレー等のホステス、コンパニオン等の報酬、料金</w:t>
            </w:r>
          </w:p>
        </w:tc>
        <w:tc>
          <w:tcPr>
            <w:tcW w:w="5386" w:type="dxa"/>
            <w:shd w:val="clear" w:color="auto" w:fill="FFFF99"/>
          </w:tcPr>
          <w:p w14:paraId="4E104BCA" w14:textId="2736908E" w:rsidR="00A40070" w:rsidRPr="00222F0D" w:rsidRDefault="006D56CF">
            <w:pPr>
              <w:rPr>
                <w:rFonts w:asciiTheme="majorEastAsia" w:eastAsiaTheme="majorEastAsia" w:hAnsiTheme="majorEastAsia"/>
                <w:sz w:val="20"/>
                <w:szCs w:val="20"/>
              </w:rPr>
            </w:pPr>
            <w:r>
              <w:rPr>
                <w:rFonts w:asciiTheme="majorEastAsia" w:eastAsiaTheme="majorEastAsia" w:hAnsiTheme="majorEastAsia" w:hint="eastAsia"/>
                <w:sz w:val="20"/>
                <w:szCs w:val="20"/>
              </w:rPr>
              <w:t>平成</w:t>
            </w:r>
            <w:r>
              <w:rPr>
                <w:rFonts w:asciiTheme="majorEastAsia" w:eastAsiaTheme="majorEastAsia" w:hAnsiTheme="majorEastAsia"/>
                <w:sz w:val="20"/>
                <w:szCs w:val="20"/>
              </w:rPr>
              <w:t>26</w:t>
            </w:r>
            <w:r>
              <w:rPr>
                <w:rFonts w:asciiTheme="majorEastAsia" w:eastAsiaTheme="majorEastAsia" w:hAnsiTheme="majorEastAsia" w:hint="eastAsia"/>
                <w:sz w:val="20"/>
                <w:szCs w:val="20"/>
              </w:rPr>
              <w:t>年中</w:t>
            </w:r>
            <w:r w:rsidR="00A40070" w:rsidRPr="00222F0D">
              <w:rPr>
                <w:rFonts w:asciiTheme="majorEastAsia" w:eastAsiaTheme="majorEastAsia" w:hAnsiTheme="majorEastAsia" w:hint="eastAsia"/>
                <w:sz w:val="20"/>
                <w:szCs w:val="20"/>
              </w:rPr>
              <w:t>の支払金額の合計額が</w:t>
            </w:r>
            <w:r w:rsidR="00A40070" w:rsidRPr="00222F0D">
              <w:rPr>
                <w:rFonts w:asciiTheme="majorEastAsia" w:eastAsiaTheme="majorEastAsia" w:hAnsiTheme="majorEastAsia" w:hint="eastAsia"/>
                <w:color w:val="FF0000"/>
                <w:sz w:val="20"/>
                <w:szCs w:val="20"/>
              </w:rPr>
              <w:t>50万円を超える者</w:t>
            </w:r>
          </w:p>
        </w:tc>
      </w:tr>
      <w:tr w:rsidR="00A40070" w14:paraId="250B92A4" w14:textId="77777777" w:rsidTr="0078009A">
        <w:tc>
          <w:tcPr>
            <w:tcW w:w="3119" w:type="dxa"/>
            <w:shd w:val="clear" w:color="auto" w:fill="CCFFCC"/>
          </w:tcPr>
          <w:p w14:paraId="28D6B31F" w14:textId="77777777" w:rsidR="00A40070" w:rsidRPr="00222F0D" w:rsidRDefault="00A40070">
            <w:pPr>
              <w:rPr>
                <w:rFonts w:asciiTheme="majorEastAsia" w:eastAsiaTheme="majorEastAsia" w:hAnsiTheme="majorEastAsia"/>
                <w:sz w:val="20"/>
                <w:szCs w:val="20"/>
              </w:rPr>
            </w:pPr>
            <w:r w:rsidRPr="00222F0D">
              <w:rPr>
                <w:rFonts w:asciiTheme="majorEastAsia" w:eastAsiaTheme="majorEastAsia" w:hAnsiTheme="majorEastAsia" w:hint="eastAsia"/>
                <w:sz w:val="20"/>
                <w:szCs w:val="20"/>
              </w:rPr>
              <w:t>社会保険診療報酬支払基金が支払う診療報酬</w:t>
            </w:r>
          </w:p>
        </w:tc>
        <w:tc>
          <w:tcPr>
            <w:tcW w:w="5386" w:type="dxa"/>
            <w:tcBorders>
              <w:bottom w:val="single" w:sz="4" w:space="0" w:color="auto"/>
            </w:tcBorders>
          </w:tcPr>
          <w:p w14:paraId="4FA26BBA" w14:textId="47BB663B" w:rsidR="00A40070" w:rsidRPr="00222F0D" w:rsidRDefault="006D56CF">
            <w:pPr>
              <w:rPr>
                <w:rFonts w:asciiTheme="majorEastAsia" w:eastAsiaTheme="majorEastAsia" w:hAnsiTheme="majorEastAsia"/>
                <w:sz w:val="20"/>
                <w:szCs w:val="20"/>
              </w:rPr>
            </w:pPr>
            <w:r>
              <w:rPr>
                <w:rFonts w:asciiTheme="majorEastAsia" w:eastAsiaTheme="majorEastAsia" w:hAnsiTheme="majorEastAsia" w:hint="eastAsia"/>
                <w:sz w:val="20"/>
                <w:szCs w:val="20"/>
              </w:rPr>
              <w:t>平成</w:t>
            </w:r>
            <w:r>
              <w:rPr>
                <w:rFonts w:asciiTheme="majorEastAsia" w:eastAsiaTheme="majorEastAsia" w:hAnsiTheme="majorEastAsia"/>
                <w:sz w:val="20"/>
                <w:szCs w:val="20"/>
              </w:rPr>
              <w:t>26</w:t>
            </w:r>
            <w:r>
              <w:rPr>
                <w:rFonts w:asciiTheme="majorEastAsia" w:eastAsiaTheme="majorEastAsia" w:hAnsiTheme="majorEastAsia" w:hint="eastAsia"/>
                <w:sz w:val="20"/>
                <w:szCs w:val="20"/>
              </w:rPr>
              <w:t>年中</w:t>
            </w:r>
            <w:r w:rsidR="00A40070" w:rsidRPr="00222F0D">
              <w:rPr>
                <w:rFonts w:asciiTheme="majorEastAsia" w:eastAsiaTheme="majorEastAsia" w:hAnsiTheme="majorEastAsia" w:hint="eastAsia"/>
                <w:sz w:val="20"/>
                <w:szCs w:val="20"/>
              </w:rPr>
              <w:t>の支払金額の合計が</w:t>
            </w:r>
            <w:r w:rsidR="00A40070" w:rsidRPr="00222F0D">
              <w:rPr>
                <w:rFonts w:asciiTheme="majorEastAsia" w:eastAsiaTheme="majorEastAsia" w:hAnsiTheme="majorEastAsia" w:hint="eastAsia"/>
                <w:color w:val="FF0000"/>
                <w:sz w:val="20"/>
                <w:szCs w:val="20"/>
              </w:rPr>
              <w:t>50万円を超える者</w:t>
            </w:r>
            <w:r w:rsidR="00A40070" w:rsidRPr="00222F0D">
              <w:rPr>
                <w:rFonts w:asciiTheme="majorEastAsia" w:eastAsiaTheme="majorEastAsia" w:hAnsiTheme="majorEastAsia" w:hint="eastAsia"/>
                <w:sz w:val="20"/>
                <w:szCs w:val="20"/>
              </w:rPr>
              <w:t>（国立病院等に支払う場合を除く）</w:t>
            </w:r>
          </w:p>
        </w:tc>
      </w:tr>
      <w:tr w:rsidR="00A40070" w14:paraId="2B101E0A" w14:textId="77777777" w:rsidTr="0078009A">
        <w:tc>
          <w:tcPr>
            <w:tcW w:w="3119" w:type="dxa"/>
            <w:shd w:val="clear" w:color="auto" w:fill="CCFFCC"/>
          </w:tcPr>
          <w:p w14:paraId="48056FC6" w14:textId="77777777" w:rsidR="00A40070" w:rsidRPr="00222F0D" w:rsidRDefault="00A40070">
            <w:pPr>
              <w:rPr>
                <w:rFonts w:asciiTheme="majorEastAsia" w:eastAsiaTheme="majorEastAsia" w:hAnsiTheme="majorEastAsia"/>
                <w:sz w:val="20"/>
                <w:szCs w:val="20"/>
              </w:rPr>
            </w:pPr>
            <w:r w:rsidRPr="00222F0D">
              <w:rPr>
                <w:rFonts w:asciiTheme="majorEastAsia" w:eastAsiaTheme="majorEastAsia" w:hAnsiTheme="majorEastAsia" w:hint="eastAsia"/>
                <w:sz w:val="20"/>
                <w:szCs w:val="20"/>
              </w:rPr>
              <w:t>広告宣伝のための賞金</w:t>
            </w:r>
          </w:p>
        </w:tc>
        <w:tc>
          <w:tcPr>
            <w:tcW w:w="5386" w:type="dxa"/>
            <w:shd w:val="clear" w:color="auto" w:fill="FFFF99"/>
          </w:tcPr>
          <w:p w14:paraId="139DE2BD" w14:textId="707BF46D" w:rsidR="00A40070" w:rsidRPr="00222F0D" w:rsidRDefault="006D56CF">
            <w:pPr>
              <w:rPr>
                <w:rFonts w:asciiTheme="majorEastAsia" w:eastAsiaTheme="majorEastAsia" w:hAnsiTheme="majorEastAsia"/>
                <w:sz w:val="20"/>
                <w:szCs w:val="20"/>
              </w:rPr>
            </w:pPr>
            <w:r>
              <w:rPr>
                <w:rFonts w:asciiTheme="majorEastAsia" w:eastAsiaTheme="majorEastAsia" w:hAnsiTheme="majorEastAsia" w:hint="eastAsia"/>
                <w:sz w:val="20"/>
                <w:szCs w:val="20"/>
              </w:rPr>
              <w:t>平成</w:t>
            </w:r>
            <w:r>
              <w:rPr>
                <w:rFonts w:asciiTheme="majorEastAsia" w:eastAsiaTheme="majorEastAsia" w:hAnsiTheme="majorEastAsia"/>
                <w:sz w:val="20"/>
                <w:szCs w:val="20"/>
              </w:rPr>
              <w:t>26</w:t>
            </w:r>
            <w:r>
              <w:rPr>
                <w:rFonts w:asciiTheme="majorEastAsia" w:eastAsiaTheme="majorEastAsia" w:hAnsiTheme="majorEastAsia" w:hint="eastAsia"/>
                <w:sz w:val="20"/>
                <w:szCs w:val="20"/>
              </w:rPr>
              <w:t>年中</w:t>
            </w:r>
            <w:r w:rsidR="00A40070" w:rsidRPr="00222F0D">
              <w:rPr>
                <w:rFonts w:asciiTheme="majorEastAsia" w:eastAsiaTheme="majorEastAsia" w:hAnsiTheme="majorEastAsia" w:hint="eastAsia"/>
                <w:sz w:val="20"/>
                <w:szCs w:val="20"/>
              </w:rPr>
              <w:t>の支払い金額の合計が</w:t>
            </w:r>
            <w:r w:rsidR="00A40070" w:rsidRPr="00222F0D">
              <w:rPr>
                <w:rFonts w:asciiTheme="majorEastAsia" w:eastAsiaTheme="majorEastAsia" w:hAnsiTheme="majorEastAsia" w:hint="eastAsia"/>
                <w:color w:val="FF0000"/>
                <w:sz w:val="20"/>
                <w:szCs w:val="20"/>
              </w:rPr>
              <w:t>50万円を超える者</w:t>
            </w:r>
          </w:p>
        </w:tc>
      </w:tr>
      <w:tr w:rsidR="00A40070" w14:paraId="0B196E9C" w14:textId="77777777" w:rsidTr="0078009A">
        <w:tc>
          <w:tcPr>
            <w:tcW w:w="3119" w:type="dxa"/>
            <w:shd w:val="clear" w:color="auto" w:fill="CCFFCC"/>
          </w:tcPr>
          <w:p w14:paraId="245D3403" w14:textId="77777777" w:rsidR="00A40070" w:rsidRPr="00222F0D" w:rsidRDefault="00A40070">
            <w:pPr>
              <w:rPr>
                <w:rFonts w:asciiTheme="majorEastAsia" w:eastAsiaTheme="majorEastAsia" w:hAnsiTheme="majorEastAsia"/>
                <w:sz w:val="20"/>
                <w:szCs w:val="20"/>
              </w:rPr>
            </w:pPr>
            <w:r w:rsidRPr="00222F0D">
              <w:rPr>
                <w:rFonts w:asciiTheme="majorEastAsia" w:eastAsiaTheme="majorEastAsia" w:hAnsiTheme="majorEastAsia" w:hint="eastAsia"/>
                <w:sz w:val="20"/>
                <w:szCs w:val="20"/>
              </w:rPr>
              <w:t>馬主が受ける競馬の賞金</w:t>
            </w:r>
          </w:p>
        </w:tc>
        <w:tc>
          <w:tcPr>
            <w:tcW w:w="5386" w:type="dxa"/>
            <w:tcBorders>
              <w:bottom w:val="single" w:sz="4" w:space="0" w:color="auto"/>
            </w:tcBorders>
          </w:tcPr>
          <w:p w14:paraId="26A10A6B" w14:textId="2F750465" w:rsidR="00A40070" w:rsidRPr="00222F0D" w:rsidRDefault="006D56CF">
            <w:pPr>
              <w:rPr>
                <w:rFonts w:asciiTheme="majorEastAsia" w:eastAsiaTheme="majorEastAsia" w:hAnsiTheme="majorEastAsia"/>
                <w:sz w:val="20"/>
                <w:szCs w:val="20"/>
              </w:rPr>
            </w:pPr>
            <w:r>
              <w:rPr>
                <w:rFonts w:asciiTheme="majorEastAsia" w:eastAsiaTheme="majorEastAsia" w:hAnsiTheme="majorEastAsia" w:hint="eastAsia"/>
                <w:sz w:val="20"/>
                <w:szCs w:val="20"/>
              </w:rPr>
              <w:t>平成</w:t>
            </w:r>
            <w:r>
              <w:rPr>
                <w:rFonts w:asciiTheme="majorEastAsia" w:eastAsiaTheme="majorEastAsia" w:hAnsiTheme="majorEastAsia"/>
                <w:sz w:val="20"/>
                <w:szCs w:val="20"/>
              </w:rPr>
              <w:t>26</w:t>
            </w:r>
            <w:r>
              <w:rPr>
                <w:rFonts w:asciiTheme="majorEastAsia" w:eastAsiaTheme="majorEastAsia" w:hAnsiTheme="majorEastAsia" w:hint="eastAsia"/>
                <w:sz w:val="20"/>
                <w:szCs w:val="20"/>
              </w:rPr>
              <w:t>年中</w:t>
            </w:r>
            <w:r w:rsidR="00A40070" w:rsidRPr="00222F0D">
              <w:rPr>
                <w:rFonts w:asciiTheme="majorEastAsia" w:eastAsiaTheme="majorEastAsia" w:hAnsiTheme="majorEastAsia" w:hint="eastAsia"/>
                <w:sz w:val="20"/>
                <w:szCs w:val="20"/>
              </w:rPr>
              <w:t>の１回の支払賞金額が</w:t>
            </w:r>
            <w:r w:rsidR="00A40070" w:rsidRPr="00222F0D">
              <w:rPr>
                <w:rFonts w:asciiTheme="majorEastAsia" w:eastAsiaTheme="majorEastAsia" w:hAnsiTheme="majorEastAsia" w:hint="eastAsia"/>
                <w:color w:val="FF0000"/>
                <w:sz w:val="20"/>
                <w:szCs w:val="20"/>
              </w:rPr>
              <w:t>75万円を超える者</w:t>
            </w:r>
            <w:r w:rsidR="00A40070" w:rsidRPr="00222F0D">
              <w:rPr>
                <w:rFonts w:asciiTheme="majorEastAsia" w:eastAsiaTheme="majorEastAsia" w:hAnsiTheme="majorEastAsia" w:hint="eastAsia"/>
                <w:sz w:val="20"/>
                <w:szCs w:val="20"/>
              </w:rPr>
              <w:t>にかかるその年中の全ての支払金額</w:t>
            </w:r>
          </w:p>
        </w:tc>
      </w:tr>
      <w:tr w:rsidR="00A40070" w14:paraId="1A6C9757" w14:textId="77777777" w:rsidTr="0078009A">
        <w:tc>
          <w:tcPr>
            <w:tcW w:w="3119" w:type="dxa"/>
            <w:shd w:val="clear" w:color="auto" w:fill="CCFFCC"/>
          </w:tcPr>
          <w:p w14:paraId="69B511F0" w14:textId="77777777" w:rsidR="00A40070" w:rsidRPr="00222F0D" w:rsidRDefault="00A40070">
            <w:pPr>
              <w:rPr>
                <w:rFonts w:asciiTheme="majorEastAsia" w:eastAsiaTheme="majorEastAsia" w:hAnsiTheme="majorEastAsia"/>
                <w:sz w:val="20"/>
                <w:szCs w:val="20"/>
              </w:rPr>
            </w:pPr>
            <w:r w:rsidRPr="00222F0D">
              <w:rPr>
                <w:rFonts w:asciiTheme="majorEastAsia" w:eastAsiaTheme="majorEastAsia" w:hAnsiTheme="majorEastAsia" w:hint="eastAsia"/>
                <w:sz w:val="20"/>
                <w:szCs w:val="20"/>
              </w:rPr>
              <w:t>プロ野球選手などが受ける報酬及び契約金</w:t>
            </w:r>
          </w:p>
        </w:tc>
        <w:tc>
          <w:tcPr>
            <w:tcW w:w="5386" w:type="dxa"/>
            <w:shd w:val="clear" w:color="auto" w:fill="FFFF99"/>
          </w:tcPr>
          <w:p w14:paraId="627E1806" w14:textId="3B772662" w:rsidR="00A40070" w:rsidRPr="00222F0D" w:rsidRDefault="006D56CF">
            <w:pPr>
              <w:rPr>
                <w:rFonts w:asciiTheme="majorEastAsia" w:eastAsiaTheme="majorEastAsia" w:hAnsiTheme="majorEastAsia"/>
                <w:sz w:val="20"/>
                <w:szCs w:val="20"/>
              </w:rPr>
            </w:pPr>
            <w:r>
              <w:rPr>
                <w:rFonts w:asciiTheme="majorEastAsia" w:eastAsiaTheme="majorEastAsia" w:hAnsiTheme="majorEastAsia" w:hint="eastAsia"/>
                <w:sz w:val="20"/>
                <w:szCs w:val="20"/>
              </w:rPr>
              <w:t>平成</w:t>
            </w:r>
            <w:r>
              <w:rPr>
                <w:rFonts w:asciiTheme="majorEastAsia" w:eastAsiaTheme="majorEastAsia" w:hAnsiTheme="majorEastAsia"/>
                <w:sz w:val="20"/>
                <w:szCs w:val="20"/>
              </w:rPr>
              <w:t>26</w:t>
            </w:r>
            <w:r>
              <w:rPr>
                <w:rFonts w:asciiTheme="majorEastAsia" w:eastAsiaTheme="majorEastAsia" w:hAnsiTheme="majorEastAsia" w:hint="eastAsia"/>
                <w:sz w:val="20"/>
                <w:szCs w:val="20"/>
              </w:rPr>
              <w:t>年中</w:t>
            </w:r>
            <w:r w:rsidR="00A40070" w:rsidRPr="00222F0D">
              <w:rPr>
                <w:rFonts w:asciiTheme="majorEastAsia" w:eastAsiaTheme="majorEastAsia" w:hAnsiTheme="majorEastAsia" w:hint="eastAsia"/>
                <w:sz w:val="20"/>
                <w:szCs w:val="20"/>
              </w:rPr>
              <w:t>の支払金額の合計が</w:t>
            </w:r>
            <w:r w:rsidR="00A40070" w:rsidRPr="00222F0D">
              <w:rPr>
                <w:rFonts w:asciiTheme="majorEastAsia" w:eastAsiaTheme="majorEastAsia" w:hAnsiTheme="majorEastAsia" w:hint="eastAsia"/>
                <w:color w:val="FF0000"/>
                <w:sz w:val="20"/>
                <w:szCs w:val="20"/>
              </w:rPr>
              <w:t>５万円を超える者</w:t>
            </w:r>
          </w:p>
        </w:tc>
      </w:tr>
      <w:tr w:rsidR="00A40070" w14:paraId="22C97075" w14:textId="77777777" w:rsidTr="00602C14">
        <w:tc>
          <w:tcPr>
            <w:tcW w:w="3119" w:type="dxa"/>
            <w:shd w:val="clear" w:color="auto" w:fill="CCFFCC"/>
          </w:tcPr>
          <w:p w14:paraId="52F6B36E" w14:textId="77777777" w:rsidR="00A40070" w:rsidRPr="00222F0D" w:rsidRDefault="00A40070">
            <w:pPr>
              <w:rPr>
                <w:rFonts w:asciiTheme="majorEastAsia" w:eastAsiaTheme="majorEastAsia" w:hAnsiTheme="majorEastAsia"/>
                <w:sz w:val="20"/>
                <w:szCs w:val="20"/>
              </w:rPr>
            </w:pPr>
            <w:r w:rsidRPr="00222F0D">
              <w:rPr>
                <w:rFonts w:asciiTheme="majorEastAsia" w:eastAsiaTheme="majorEastAsia" w:hAnsiTheme="majorEastAsia" w:hint="eastAsia"/>
                <w:sz w:val="20"/>
                <w:szCs w:val="20"/>
              </w:rPr>
              <w:t>上記以外の</w:t>
            </w:r>
            <w:r w:rsidR="00602C14" w:rsidRPr="00222F0D">
              <w:rPr>
                <w:rFonts w:asciiTheme="majorEastAsia" w:eastAsiaTheme="majorEastAsia" w:hAnsiTheme="majorEastAsia" w:hint="eastAsia"/>
                <w:sz w:val="20"/>
                <w:szCs w:val="20"/>
              </w:rPr>
              <w:t>もの</w:t>
            </w:r>
          </w:p>
        </w:tc>
        <w:tc>
          <w:tcPr>
            <w:tcW w:w="5386" w:type="dxa"/>
          </w:tcPr>
          <w:p w14:paraId="5D4E6018" w14:textId="1E8739FF" w:rsidR="00A40070" w:rsidRPr="00222F0D" w:rsidRDefault="006D56CF">
            <w:pPr>
              <w:rPr>
                <w:rFonts w:asciiTheme="majorEastAsia" w:eastAsiaTheme="majorEastAsia" w:hAnsiTheme="majorEastAsia"/>
                <w:sz w:val="20"/>
                <w:szCs w:val="20"/>
              </w:rPr>
            </w:pPr>
            <w:r>
              <w:rPr>
                <w:rFonts w:asciiTheme="majorEastAsia" w:eastAsiaTheme="majorEastAsia" w:hAnsiTheme="majorEastAsia" w:hint="eastAsia"/>
                <w:sz w:val="20"/>
                <w:szCs w:val="20"/>
              </w:rPr>
              <w:t>平成</w:t>
            </w:r>
            <w:r>
              <w:rPr>
                <w:rFonts w:asciiTheme="majorEastAsia" w:eastAsiaTheme="majorEastAsia" w:hAnsiTheme="majorEastAsia"/>
                <w:sz w:val="20"/>
                <w:szCs w:val="20"/>
              </w:rPr>
              <w:t>26</w:t>
            </w:r>
            <w:r>
              <w:rPr>
                <w:rFonts w:asciiTheme="majorEastAsia" w:eastAsiaTheme="majorEastAsia" w:hAnsiTheme="majorEastAsia" w:hint="eastAsia"/>
                <w:sz w:val="20"/>
                <w:szCs w:val="20"/>
              </w:rPr>
              <w:t>年中の</w:t>
            </w:r>
            <w:r w:rsidR="00A40070" w:rsidRPr="00222F0D">
              <w:rPr>
                <w:rFonts w:asciiTheme="majorEastAsia" w:eastAsiaTheme="majorEastAsia" w:hAnsiTheme="majorEastAsia" w:hint="eastAsia"/>
                <w:sz w:val="20"/>
                <w:szCs w:val="20"/>
              </w:rPr>
              <w:t>支払金額の合計が</w:t>
            </w:r>
            <w:r w:rsidR="00A40070" w:rsidRPr="00222F0D">
              <w:rPr>
                <w:rFonts w:asciiTheme="majorEastAsia" w:eastAsiaTheme="majorEastAsia" w:hAnsiTheme="majorEastAsia" w:hint="eastAsia"/>
                <w:color w:val="FF0000"/>
                <w:sz w:val="20"/>
                <w:szCs w:val="20"/>
              </w:rPr>
              <w:t>５万円を超える者</w:t>
            </w:r>
          </w:p>
        </w:tc>
      </w:tr>
    </w:tbl>
    <w:p w14:paraId="24EBF606" w14:textId="77777777" w:rsidR="00A5388F" w:rsidRDefault="00A5388F"/>
    <w:p w14:paraId="0B49FC88" w14:textId="77777777" w:rsidR="00A40070" w:rsidRDefault="00602C14" w:rsidP="00D350A4">
      <w:pPr>
        <w:pStyle w:val="1"/>
      </w:pPr>
      <w:r>
        <w:rPr>
          <w:rFonts w:hint="eastAsia"/>
        </w:rPr>
        <w:t>（３）</w:t>
      </w:r>
      <w:r w:rsidR="00A40070">
        <w:rPr>
          <w:rFonts w:hint="eastAsia"/>
        </w:rPr>
        <w:t>提出先</w:t>
      </w:r>
    </w:p>
    <w:p w14:paraId="3069914C" w14:textId="77777777" w:rsidR="00A40070" w:rsidRDefault="00A40070" w:rsidP="009D44B1">
      <w:pPr>
        <w:pStyle w:val="2"/>
      </w:pPr>
      <w:r>
        <w:rPr>
          <w:rFonts w:hint="eastAsia"/>
        </w:rPr>
        <w:t xml:space="preserve">　所轄の税務署</w:t>
      </w:r>
    </w:p>
    <w:p w14:paraId="5CF7EAAC" w14:textId="77777777" w:rsidR="00A40070" w:rsidRDefault="00A40070" w:rsidP="00A40070"/>
    <w:p w14:paraId="2DF2AF10" w14:textId="77777777" w:rsidR="00A40070" w:rsidRDefault="00602C14" w:rsidP="00D350A4">
      <w:pPr>
        <w:pStyle w:val="1"/>
      </w:pPr>
      <w:r>
        <w:rPr>
          <w:rFonts w:hint="eastAsia"/>
        </w:rPr>
        <w:t>（４）</w:t>
      </w:r>
      <w:r w:rsidR="00A40070">
        <w:rPr>
          <w:rFonts w:hint="eastAsia"/>
        </w:rPr>
        <w:t>提出枚数</w:t>
      </w:r>
    </w:p>
    <w:p w14:paraId="5232C5D7" w14:textId="77777777" w:rsidR="00A40070" w:rsidRDefault="00A40070" w:rsidP="009D44B1">
      <w:pPr>
        <w:pStyle w:val="2"/>
      </w:pPr>
      <w:r>
        <w:rPr>
          <w:rFonts w:hint="eastAsia"/>
        </w:rPr>
        <w:t xml:space="preserve">　原則として１枚</w:t>
      </w:r>
    </w:p>
    <w:p w14:paraId="00DC9875" w14:textId="77777777" w:rsidR="00444930" w:rsidRDefault="00444930" w:rsidP="00D350A4">
      <w:pPr>
        <w:pStyle w:val="1"/>
      </w:pPr>
    </w:p>
    <w:p w14:paraId="29D181B1" w14:textId="77777777" w:rsidR="00A40070" w:rsidRDefault="00602C14" w:rsidP="00D350A4">
      <w:pPr>
        <w:pStyle w:val="1"/>
      </w:pPr>
      <w:r>
        <w:rPr>
          <w:rFonts w:hint="eastAsia"/>
        </w:rPr>
        <w:t>（５）</w:t>
      </w:r>
      <w:r w:rsidR="00A40070">
        <w:rPr>
          <w:rFonts w:hint="eastAsia"/>
        </w:rPr>
        <w:t>注意点</w:t>
      </w:r>
    </w:p>
    <w:p w14:paraId="65693E30" w14:textId="77777777" w:rsidR="00A40070" w:rsidRDefault="00A40070" w:rsidP="009D44B1">
      <w:pPr>
        <w:pStyle w:val="2"/>
        <w:numPr>
          <w:ilvl w:val="0"/>
          <w:numId w:val="17"/>
        </w:numPr>
      </w:pPr>
      <w:r>
        <w:rPr>
          <w:rFonts w:hint="eastAsia"/>
        </w:rPr>
        <w:t>「報酬、料金、契約金及び賞金の支払調書」は複写ではありません。</w:t>
      </w:r>
    </w:p>
    <w:p w14:paraId="1183A972" w14:textId="77777777" w:rsidR="008F5C50" w:rsidRDefault="00A40070" w:rsidP="009D44B1">
      <w:pPr>
        <w:pStyle w:val="2"/>
        <w:numPr>
          <w:ilvl w:val="0"/>
          <w:numId w:val="17"/>
        </w:numPr>
      </w:pPr>
      <w:r>
        <w:rPr>
          <w:rFonts w:hint="eastAsia"/>
        </w:rPr>
        <w:t>提出限度額以下のものであっても調書を作成し、相手（支払先）に交付しなければなりません。</w:t>
      </w:r>
    </w:p>
    <w:p w14:paraId="030828B9" w14:textId="77777777" w:rsidR="008F5C50" w:rsidRDefault="008F5C50" w:rsidP="00A40070"/>
    <w:p w14:paraId="6B0EFE6C" w14:textId="77777777" w:rsidR="00444930" w:rsidRDefault="00444930" w:rsidP="00A40070"/>
    <w:p w14:paraId="39435E70" w14:textId="77777777" w:rsidR="00444930" w:rsidRDefault="00444930" w:rsidP="00A40070"/>
    <w:p w14:paraId="688ABA23" w14:textId="77777777" w:rsidR="00444930" w:rsidRDefault="00444930" w:rsidP="00A40070"/>
    <w:p w14:paraId="2D13CD8C" w14:textId="788C30E1" w:rsidR="008F5C50" w:rsidRDefault="00602C14" w:rsidP="00D350A4">
      <w:pPr>
        <w:pStyle w:val="1"/>
      </w:pPr>
      <w:r>
        <w:rPr>
          <w:rFonts w:hint="eastAsia"/>
        </w:rPr>
        <w:t>（６）</w:t>
      </w:r>
      <w:r w:rsidR="0039402D">
        <w:rPr>
          <w:rFonts w:hint="eastAsia"/>
        </w:rPr>
        <w:t>様式</w:t>
      </w:r>
    </w:p>
    <w:p w14:paraId="7BA8C023" w14:textId="7A2CE600" w:rsidR="00222F0D" w:rsidRDefault="000356FF" w:rsidP="00A40070">
      <w:pPr>
        <w:rPr>
          <w:noProof/>
        </w:rPr>
      </w:pPr>
      <w:r>
        <w:rPr>
          <w:noProof/>
        </w:rPr>
        <mc:AlternateContent>
          <mc:Choice Requires="wps">
            <w:drawing>
              <wp:anchor distT="0" distB="0" distL="114300" distR="114300" simplePos="0" relativeHeight="251735040" behindDoc="0" locked="0" layoutInCell="1" allowOverlap="1" wp14:anchorId="36F22EBF" wp14:editId="3AE2EB55">
                <wp:simplePos x="0" y="0"/>
                <wp:positionH relativeFrom="column">
                  <wp:posOffset>0</wp:posOffset>
                </wp:positionH>
                <wp:positionV relativeFrom="paragraph">
                  <wp:posOffset>127000</wp:posOffset>
                </wp:positionV>
                <wp:extent cx="5334000" cy="3810000"/>
                <wp:effectExtent l="50800" t="25400" r="76200" b="101600"/>
                <wp:wrapNone/>
                <wp:docPr id="23" name="正方形/長方形 23"/>
                <wp:cNvGraphicFramePr/>
                <a:graphic xmlns:a="http://schemas.openxmlformats.org/drawingml/2006/main">
                  <a:graphicData uri="http://schemas.microsoft.com/office/word/2010/wordprocessingShape">
                    <wps:wsp>
                      <wps:cNvSpPr/>
                      <wps:spPr>
                        <a:xfrm>
                          <a:off x="0" y="0"/>
                          <a:ext cx="5334000" cy="3810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0;margin-top:10pt;width:420pt;height:30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" filled="f" strokecolor="black [3213]">
                <v:shadow on="t" opacity="22937f" mv:blur="40000f" origin=",.5" offset="0,23000emu"/>
              </v:rect>
            </w:pict>
          </mc:Fallback>
        </mc:AlternateContent>
      </w:r>
      <w:r w:rsidR="00B62335">
        <w:rPr>
          <w:noProof/>
        </w:rPr>
        <w:drawing>
          <wp:inline distT="0" distB="0" distL="0" distR="0" wp14:anchorId="6DDEBAFB" wp14:editId="62EBDFB4">
            <wp:extent cx="5396230" cy="3959496"/>
            <wp:effectExtent l="0" t="0" r="0" b="3175"/>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3959496"/>
                    </a:xfrm>
                    <a:prstGeom prst="rect">
                      <a:avLst/>
                    </a:prstGeom>
                    <a:noFill/>
                    <a:ln>
                      <a:noFill/>
                    </a:ln>
                  </pic:spPr>
                </pic:pic>
              </a:graphicData>
            </a:graphic>
          </wp:inline>
        </w:drawing>
      </w:r>
    </w:p>
    <w:p w14:paraId="6F95774E" w14:textId="77777777" w:rsidR="00602C14" w:rsidRDefault="00602C14" w:rsidP="00A40070">
      <w:r>
        <w:rPr>
          <w:rFonts w:hint="eastAsia"/>
          <w:noProof/>
          <w:color w:val="4F81BD" w:themeColor="accent1"/>
          <w:sz w:val="28"/>
          <w:szCs w:val="28"/>
        </w:rPr>
        <mc:AlternateContent>
          <mc:Choice Requires="wpg">
            <w:drawing>
              <wp:anchor distT="0" distB="0" distL="114300" distR="114300" simplePos="0" relativeHeight="251697152" behindDoc="0" locked="0" layoutInCell="1" allowOverlap="1" wp14:anchorId="0032297D" wp14:editId="79A60E2F">
                <wp:simplePos x="0" y="0"/>
                <wp:positionH relativeFrom="column">
                  <wp:posOffset>0</wp:posOffset>
                </wp:positionH>
                <wp:positionV relativeFrom="paragraph">
                  <wp:posOffset>77470</wp:posOffset>
                </wp:positionV>
                <wp:extent cx="3886200" cy="303530"/>
                <wp:effectExtent l="0" t="0" r="0" b="1270"/>
                <wp:wrapThrough wrapText="bothSides">
                  <wp:wrapPolygon edited="0">
                    <wp:start x="0" y="0"/>
                    <wp:lineTo x="0" y="19883"/>
                    <wp:lineTo x="21459" y="19883"/>
                    <wp:lineTo x="21459" y="0"/>
                    <wp:lineTo x="1835" y="0"/>
                    <wp:lineTo x="0" y="0"/>
                  </wp:wrapPolygon>
                </wp:wrapThrough>
                <wp:docPr id="46" name="図形グループ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03530"/>
                          <a:chOff x="1130" y="1518"/>
                          <a:chExt cx="6120" cy="478"/>
                        </a:xfrm>
                      </wpg:grpSpPr>
                      <wps:wsp>
                        <wps:cNvPr id="47" name="正方形/長方形 845"/>
                        <wps:cNvSpPr>
                          <a:spLocks noChangeArrowheads="1"/>
                        </wps:cNvSpPr>
                        <wps:spPr bwMode="auto">
                          <a:xfrm>
                            <a:off x="1211" y="1548"/>
                            <a:ext cx="6039" cy="448"/>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3FA6EAC4"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不動産の使用料等の支払調書</w:t>
                              </w:r>
                            </w:p>
                            <w:p w14:paraId="01894024"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wps:wsp>
                        <wps:cNvPr id="48" name="正方形/長方形 846"/>
                        <wps:cNvSpPr>
                          <a:spLocks noChangeArrowheads="1"/>
                        </wps:cNvSpPr>
                        <wps:spPr bwMode="auto">
                          <a:xfrm>
                            <a:off x="1130" y="1518"/>
                            <a:ext cx="425" cy="425"/>
                          </a:xfrm>
                          <a:prstGeom prst="rect">
                            <a:avLst/>
                          </a:prstGeom>
                          <a:solidFill>
                            <a:srgbClr val="EAEAEA"/>
                          </a:solidFill>
                          <a:ln w="19050">
                            <a:solidFill>
                              <a:srgbClr val="0066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142813" w14:textId="77777777" w:rsidR="00A11DB3" w:rsidRPr="00F52CD2" w:rsidRDefault="00A11DB3" w:rsidP="00602C14">
                              <w:pPr>
                                <w:spacing w:line="360" w:lineRule="exact"/>
                                <w:jc w:val="center"/>
                                <w:rPr>
                                  <w:color w:val="0066FF"/>
                                </w:rPr>
                              </w:pPr>
                              <w:r>
                                <w:rPr>
                                  <w:rFonts w:ascii="Verdana" w:hAnsi="Verdana"/>
                                  <w:b/>
                                  <w:color w:val="0066FF"/>
                                  <w:sz w:val="28"/>
                                  <w:szCs w:val="28"/>
                                </w:rPr>
                                <w:t>4</w:t>
                              </w:r>
                            </w:p>
                            <w:p w14:paraId="2252541B" w14:textId="77777777" w:rsidR="00A11DB3" w:rsidRPr="00F52CD2" w:rsidRDefault="00A11DB3" w:rsidP="00602C14">
                              <w:pPr>
                                <w:spacing w:line="360" w:lineRule="exact"/>
                                <w:jc w:val="center"/>
                                <w:rPr>
                                  <w:color w:val="0066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図形グループ 46" o:spid="_x0000_s1062" style="position:absolute;left:0;text-align:left;margin-left:0;margin-top:6.1pt;width:306pt;height:23.9pt;z-index:251697152" coordorigin="1130,1518" coordsize="6120,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">
                <v:rect id="正方形/長方形 845" o:spid="_x0000_s1063" style="position:absolute;left:1211;top:1548;width:6039;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eAfxgAA&#10;ANsAAAAPAAAAZHJzL2Rvd25yZXYueG1sRI/dasJAFITvBd9hOQVvpG5aREPqKmIpiAr+tFC8O82e&#10;JtHs2ZBdNb69KwheDjPzDTOaNKYUZ6pdYVnBWy8CQZxaXXCm4Of76zUG4TyyxtIyKbiSg8m43Rph&#10;ou2Ft3Te+UwECLsEFeTeV4mULs3JoOvZijh4/7Y26IOsM6lrvAS4KeV7FA2kwYLDQo4VzXJKj7uT&#10;UbDoxtu/5WYvB5+zzfrgfqs0Xu2V6rw00w8Qnhr/DD/ac62gP4T7l/AD5Pg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beAfxgAAANsAAAAPAAAAAAAAAAAAAAAAAJcCAABkcnMv&#10;ZG93bnJldi54bWxQSwUGAAAAAAQABAD1AAAAigMAAAAA&#10;" fillcolor="#36c" stroked="f" strokecolor="#f60" strokeweight=".5pt">
                  <v:textbox inset="7mm,.6mm,0,0">
                    <w:txbxContent>
                      <w:p w14:paraId="3FA6EAC4"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不動産の使用料等の支払調書</w:t>
                        </w:r>
                      </w:p>
                      <w:p w14:paraId="01894024"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v:textbox>
                </v:rect>
                <v:rect id="正方形/長方形 846" o:spid="_x0000_s1064" style="position:absolute;left:1130;top:1518;width:425;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BdwwAA&#10;ANsAAAAPAAAAZHJzL2Rvd25yZXYueG1sRE/Pa8IwFL4P/B/CE3YRTTeHSGdaRBgMZILOi7dn8tp0&#10;Ni9dk2n33y8HYceP7/eqHFwrrtSHxrOCp1kGglh703Ct4Pj5Nl2CCBHZYOuZFPxSgLIYPawwN/7G&#10;e7oeYi1SCIccFdgYu1zKoC05DDPfESeu8r3DmGBfS9PjLYW7Vj5n2UI6bDg1WOxoY0lfDj9OwUlv&#10;v+Zn+9011Xq+/ZhUE71vd0o9jof1K4hIQ/wX393vRsFLGpu+pB8g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5+BdwwAAANsAAAAPAAAAAAAAAAAAAAAAAJcCAABkcnMvZG93&#10;bnJldi54bWxQSwUGAAAAAAQABAD1AAAAhwMAAAAA&#10;" fillcolor="#eaeaea" strokecolor="#06f" strokeweight="1.5pt">
                  <v:shadow opacity="49150f"/>
                  <v:textbox inset="0,0,0,0">
                    <w:txbxContent>
                      <w:p w14:paraId="6A142813" w14:textId="77777777" w:rsidR="00A11DB3" w:rsidRPr="00F52CD2" w:rsidRDefault="00A11DB3" w:rsidP="00602C14">
                        <w:pPr>
                          <w:spacing w:line="360" w:lineRule="exact"/>
                          <w:jc w:val="center"/>
                          <w:rPr>
                            <w:color w:val="0066FF"/>
                          </w:rPr>
                        </w:pPr>
                        <w:r>
                          <w:rPr>
                            <w:rFonts w:ascii="Verdana" w:hAnsi="Verdana"/>
                            <w:b/>
                            <w:color w:val="0066FF"/>
                            <w:sz w:val="28"/>
                            <w:szCs w:val="28"/>
                          </w:rPr>
                          <w:t>4</w:t>
                        </w:r>
                      </w:p>
                      <w:p w14:paraId="2252541B" w14:textId="77777777" w:rsidR="00A11DB3" w:rsidRPr="00F52CD2" w:rsidRDefault="00A11DB3" w:rsidP="00602C14">
                        <w:pPr>
                          <w:spacing w:line="360" w:lineRule="exact"/>
                          <w:jc w:val="center"/>
                          <w:rPr>
                            <w:color w:val="0066FF"/>
                          </w:rPr>
                        </w:pPr>
                      </w:p>
                    </w:txbxContent>
                  </v:textbox>
                </v:rect>
                <w10:wrap type="through"/>
              </v:group>
            </w:pict>
          </mc:Fallback>
        </mc:AlternateContent>
      </w:r>
    </w:p>
    <w:p w14:paraId="540ECF11" w14:textId="77777777" w:rsidR="00602C14" w:rsidRDefault="00602C14" w:rsidP="00A40070"/>
    <w:p w14:paraId="572A9006" w14:textId="0CD8F49D" w:rsidR="001E4A6B" w:rsidRDefault="00602C14" w:rsidP="00D350A4">
      <w:pPr>
        <w:pStyle w:val="1"/>
      </w:pPr>
      <w:r>
        <w:rPr>
          <w:rFonts w:hint="eastAsia"/>
        </w:rPr>
        <w:t>（１）</w:t>
      </w:r>
      <w:r w:rsidR="001E4A6B">
        <w:rPr>
          <w:rFonts w:hint="eastAsia"/>
        </w:rPr>
        <w:t>提出義務者</w:t>
      </w:r>
    </w:p>
    <w:p w14:paraId="16E40FA6" w14:textId="28726C45" w:rsidR="001E4A6B" w:rsidRDefault="001E4A6B" w:rsidP="009D44B1">
      <w:pPr>
        <w:pStyle w:val="2"/>
      </w:pPr>
      <w:r>
        <w:rPr>
          <w:rFonts w:hint="eastAsia"/>
        </w:rPr>
        <w:t xml:space="preserve">　不動産、不動産の上に存する権利、船舶、</w:t>
      </w:r>
      <w:r w:rsidR="005C0764">
        <w:rPr>
          <w:rFonts w:hint="eastAsia"/>
        </w:rPr>
        <w:t>航空機の借受けの対価や不動産の上に存する権利の設定の対価（以下、</w:t>
      </w:r>
      <w:r>
        <w:rPr>
          <w:rFonts w:hint="eastAsia"/>
        </w:rPr>
        <w:t>不動産の使用料等といいます）を支払った法人と不動産業者である個人。</w:t>
      </w:r>
    </w:p>
    <w:p w14:paraId="46390223" w14:textId="5865138F" w:rsidR="001E4A6B" w:rsidRDefault="001E4A6B" w:rsidP="009D44B1">
      <w:pPr>
        <w:pStyle w:val="2"/>
      </w:pPr>
      <w:r>
        <w:rPr>
          <w:rFonts w:hint="eastAsia"/>
        </w:rPr>
        <w:t xml:space="preserve">　ただし、不動産業者である個人のうち、建物の賃借の代理や仲介を主な事業目的とする者は提出義務がありません。</w:t>
      </w:r>
    </w:p>
    <w:p w14:paraId="1413C059" w14:textId="77777777" w:rsidR="001E4A6B" w:rsidRDefault="001E4A6B" w:rsidP="009D44B1">
      <w:pPr>
        <w:pStyle w:val="2"/>
      </w:pPr>
      <w:r>
        <w:rPr>
          <w:rFonts w:hint="eastAsia"/>
        </w:rPr>
        <w:t xml:space="preserve">　また、法人に支払われる不動産の使用料等のうち、権利金、更新料等以外のものは提出する必要がありません。</w:t>
      </w:r>
    </w:p>
    <w:p w14:paraId="54C6E2AF" w14:textId="77777777" w:rsidR="001E4A6B" w:rsidRPr="001E4A6B" w:rsidRDefault="001E4A6B" w:rsidP="001E4A6B"/>
    <w:tbl>
      <w:tblPr>
        <w:tblStyle w:val="a4"/>
        <w:tblW w:w="0" w:type="auto"/>
        <w:jc w:val="center"/>
        <w:tblInd w:w="108" w:type="dxa"/>
        <w:tblLook w:val="04A0" w:firstRow="1" w:lastRow="0" w:firstColumn="1" w:lastColumn="0" w:noHBand="0" w:noVBand="1"/>
      </w:tblPr>
      <w:tblGrid>
        <w:gridCol w:w="1418"/>
        <w:gridCol w:w="1276"/>
        <w:gridCol w:w="3685"/>
      </w:tblGrid>
      <w:tr w:rsidR="005C0764" w14:paraId="622FFC78" w14:textId="77777777" w:rsidTr="0078009A">
        <w:trPr>
          <w:jc w:val="center"/>
        </w:trPr>
        <w:tc>
          <w:tcPr>
            <w:tcW w:w="1418" w:type="dxa"/>
            <w:vMerge w:val="restart"/>
            <w:shd w:val="clear" w:color="auto" w:fill="FFCC99"/>
          </w:tcPr>
          <w:p w14:paraId="6CF330EF" w14:textId="77777777" w:rsidR="005C0764" w:rsidRPr="00842FCD" w:rsidRDefault="005C0764" w:rsidP="005C0764">
            <w:pPr>
              <w:jc w:val="center"/>
              <w:rPr>
                <w:rFonts w:asciiTheme="majorEastAsia" w:eastAsiaTheme="majorEastAsia" w:hAnsiTheme="majorEastAsia"/>
              </w:rPr>
            </w:pPr>
            <w:r w:rsidRPr="00842FCD">
              <w:rPr>
                <w:rFonts w:asciiTheme="majorEastAsia" w:eastAsiaTheme="majorEastAsia" w:hAnsiTheme="majorEastAsia" w:hint="eastAsia"/>
              </w:rPr>
              <w:t>提出義務者</w:t>
            </w:r>
          </w:p>
          <w:p w14:paraId="48A9271A" w14:textId="77777777" w:rsidR="005C0764" w:rsidRPr="00842FCD" w:rsidRDefault="005C0764" w:rsidP="005C0764">
            <w:pPr>
              <w:jc w:val="center"/>
              <w:rPr>
                <w:rFonts w:asciiTheme="majorEastAsia" w:eastAsiaTheme="majorEastAsia" w:hAnsiTheme="majorEastAsia"/>
              </w:rPr>
            </w:pPr>
            <w:r w:rsidRPr="00842FCD">
              <w:rPr>
                <w:rFonts w:asciiTheme="majorEastAsia" w:eastAsiaTheme="majorEastAsia" w:hAnsiTheme="majorEastAsia" w:hint="eastAsia"/>
              </w:rPr>
              <w:t>（借主）</w:t>
            </w:r>
          </w:p>
        </w:tc>
        <w:tc>
          <w:tcPr>
            <w:tcW w:w="1276" w:type="dxa"/>
            <w:shd w:val="clear" w:color="auto" w:fill="CCFFCC"/>
          </w:tcPr>
          <w:p w14:paraId="1C4DE80A" w14:textId="77777777" w:rsidR="005C0764" w:rsidRPr="00842FCD" w:rsidRDefault="005C0764" w:rsidP="005C0764">
            <w:pPr>
              <w:jc w:val="center"/>
              <w:rPr>
                <w:rFonts w:asciiTheme="majorEastAsia" w:eastAsiaTheme="majorEastAsia" w:hAnsiTheme="majorEastAsia"/>
              </w:rPr>
            </w:pPr>
            <w:r w:rsidRPr="00842FCD">
              <w:rPr>
                <w:rFonts w:asciiTheme="majorEastAsia" w:eastAsiaTheme="majorEastAsia" w:hAnsiTheme="majorEastAsia" w:hint="eastAsia"/>
              </w:rPr>
              <w:t>法人</w:t>
            </w:r>
          </w:p>
        </w:tc>
        <w:tc>
          <w:tcPr>
            <w:tcW w:w="3685" w:type="dxa"/>
            <w:shd w:val="clear" w:color="auto" w:fill="CCFFCC"/>
          </w:tcPr>
          <w:p w14:paraId="73CB8811" w14:textId="77777777" w:rsidR="005C0764" w:rsidRPr="00842FCD" w:rsidRDefault="005C0764" w:rsidP="00A40070">
            <w:pPr>
              <w:rPr>
                <w:rFonts w:asciiTheme="majorEastAsia" w:eastAsiaTheme="majorEastAsia" w:hAnsiTheme="majorEastAsia"/>
              </w:rPr>
            </w:pPr>
            <w:r w:rsidRPr="00842FCD">
              <w:rPr>
                <w:rFonts w:asciiTheme="majorEastAsia" w:eastAsiaTheme="majorEastAsia" w:hAnsiTheme="majorEastAsia" w:hint="eastAsia"/>
              </w:rPr>
              <w:t>すべて</w:t>
            </w:r>
          </w:p>
        </w:tc>
      </w:tr>
      <w:tr w:rsidR="005C0764" w14:paraId="389504F2" w14:textId="77777777" w:rsidTr="0078009A">
        <w:trPr>
          <w:jc w:val="center"/>
        </w:trPr>
        <w:tc>
          <w:tcPr>
            <w:tcW w:w="1418" w:type="dxa"/>
            <w:vMerge/>
            <w:shd w:val="clear" w:color="auto" w:fill="FFCC99"/>
          </w:tcPr>
          <w:p w14:paraId="65F57104" w14:textId="77777777" w:rsidR="005C0764" w:rsidRPr="00842FCD" w:rsidRDefault="005C0764" w:rsidP="00A40070">
            <w:pPr>
              <w:rPr>
                <w:rFonts w:asciiTheme="majorEastAsia" w:eastAsiaTheme="majorEastAsia" w:hAnsiTheme="majorEastAsia"/>
              </w:rPr>
            </w:pPr>
          </w:p>
        </w:tc>
        <w:tc>
          <w:tcPr>
            <w:tcW w:w="1276" w:type="dxa"/>
            <w:tcBorders>
              <w:bottom w:val="single" w:sz="4" w:space="0" w:color="auto"/>
            </w:tcBorders>
          </w:tcPr>
          <w:p w14:paraId="13FD9619" w14:textId="77777777" w:rsidR="005C0764" w:rsidRPr="00842FCD" w:rsidRDefault="005C0764" w:rsidP="005C0764">
            <w:pPr>
              <w:jc w:val="center"/>
              <w:rPr>
                <w:rFonts w:asciiTheme="majorEastAsia" w:eastAsiaTheme="majorEastAsia" w:hAnsiTheme="majorEastAsia"/>
              </w:rPr>
            </w:pPr>
            <w:r w:rsidRPr="00842FCD">
              <w:rPr>
                <w:rFonts w:asciiTheme="majorEastAsia" w:eastAsiaTheme="majorEastAsia" w:hAnsiTheme="majorEastAsia" w:hint="eastAsia"/>
              </w:rPr>
              <w:t>個人</w:t>
            </w:r>
          </w:p>
        </w:tc>
        <w:tc>
          <w:tcPr>
            <w:tcW w:w="3685" w:type="dxa"/>
            <w:tcBorders>
              <w:bottom w:val="single" w:sz="4" w:space="0" w:color="auto"/>
            </w:tcBorders>
          </w:tcPr>
          <w:p w14:paraId="0274094A" w14:textId="77777777" w:rsidR="005C0764" w:rsidRPr="00842FCD" w:rsidRDefault="005C0764" w:rsidP="00A40070">
            <w:pPr>
              <w:rPr>
                <w:rFonts w:asciiTheme="majorEastAsia" w:eastAsiaTheme="majorEastAsia" w:hAnsiTheme="majorEastAsia"/>
              </w:rPr>
            </w:pPr>
            <w:r w:rsidRPr="00842FCD">
              <w:rPr>
                <w:rFonts w:asciiTheme="majorEastAsia" w:eastAsiaTheme="majorEastAsia" w:hAnsiTheme="majorEastAsia" w:hint="eastAsia"/>
              </w:rPr>
              <w:t>不動産売買業者のみ提出</w:t>
            </w:r>
          </w:p>
        </w:tc>
      </w:tr>
      <w:tr w:rsidR="005C0764" w14:paraId="2828976F" w14:textId="77777777" w:rsidTr="0078009A">
        <w:trPr>
          <w:jc w:val="center"/>
        </w:trPr>
        <w:tc>
          <w:tcPr>
            <w:tcW w:w="1418" w:type="dxa"/>
            <w:vMerge w:val="restart"/>
            <w:shd w:val="clear" w:color="auto" w:fill="FFFF99"/>
          </w:tcPr>
          <w:p w14:paraId="47EB8012" w14:textId="77777777" w:rsidR="005C0764" w:rsidRPr="00842FCD" w:rsidRDefault="005C0764" w:rsidP="005C0764">
            <w:pPr>
              <w:jc w:val="center"/>
              <w:rPr>
                <w:rFonts w:asciiTheme="majorEastAsia" w:eastAsiaTheme="majorEastAsia" w:hAnsiTheme="majorEastAsia"/>
              </w:rPr>
            </w:pPr>
            <w:r w:rsidRPr="00842FCD">
              <w:rPr>
                <w:rFonts w:asciiTheme="majorEastAsia" w:eastAsiaTheme="majorEastAsia" w:hAnsiTheme="majorEastAsia" w:hint="eastAsia"/>
              </w:rPr>
              <w:t>支払先</w:t>
            </w:r>
          </w:p>
          <w:p w14:paraId="309D204F" w14:textId="77777777" w:rsidR="005C0764" w:rsidRPr="00842FCD" w:rsidRDefault="005C0764" w:rsidP="005C0764">
            <w:pPr>
              <w:jc w:val="center"/>
              <w:rPr>
                <w:rFonts w:asciiTheme="majorEastAsia" w:eastAsiaTheme="majorEastAsia" w:hAnsiTheme="majorEastAsia"/>
              </w:rPr>
            </w:pPr>
            <w:r w:rsidRPr="00842FCD">
              <w:rPr>
                <w:rFonts w:asciiTheme="majorEastAsia" w:eastAsiaTheme="majorEastAsia" w:hAnsiTheme="majorEastAsia" w:hint="eastAsia"/>
              </w:rPr>
              <w:t>（貸主）</w:t>
            </w:r>
          </w:p>
        </w:tc>
        <w:tc>
          <w:tcPr>
            <w:tcW w:w="1276" w:type="dxa"/>
            <w:shd w:val="clear" w:color="auto" w:fill="CCFFCC"/>
          </w:tcPr>
          <w:p w14:paraId="16ED5483" w14:textId="77777777" w:rsidR="005C0764" w:rsidRPr="00842FCD" w:rsidRDefault="005C0764" w:rsidP="005C0764">
            <w:pPr>
              <w:jc w:val="center"/>
              <w:rPr>
                <w:rFonts w:asciiTheme="majorEastAsia" w:eastAsiaTheme="majorEastAsia" w:hAnsiTheme="majorEastAsia"/>
              </w:rPr>
            </w:pPr>
            <w:r w:rsidRPr="00842FCD">
              <w:rPr>
                <w:rFonts w:asciiTheme="majorEastAsia" w:eastAsiaTheme="majorEastAsia" w:hAnsiTheme="majorEastAsia" w:hint="eastAsia"/>
              </w:rPr>
              <w:t>法人</w:t>
            </w:r>
          </w:p>
        </w:tc>
        <w:tc>
          <w:tcPr>
            <w:tcW w:w="3685" w:type="dxa"/>
            <w:shd w:val="clear" w:color="auto" w:fill="CCFFCC"/>
          </w:tcPr>
          <w:p w14:paraId="29CFE8F4" w14:textId="77777777" w:rsidR="005C0764" w:rsidRPr="00842FCD" w:rsidRDefault="005C0764" w:rsidP="005C0764">
            <w:pPr>
              <w:rPr>
                <w:rFonts w:asciiTheme="majorEastAsia" w:eastAsiaTheme="majorEastAsia" w:hAnsiTheme="majorEastAsia"/>
              </w:rPr>
            </w:pPr>
            <w:r w:rsidRPr="00842FCD">
              <w:rPr>
                <w:rFonts w:asciiTheme="majorEastAsia" w:eastAsiaTheme="majorEastAsia" w:hAnsiTheme="majorEastAsia" w:hint="eastAsia"/>
              </w:rPr>
              <w:t>権利金、更新料のみ提出</w:t>
            </w:r>
          </w:p>
        </w:tc>
      </w:tr>
      <w:tr w:rsidR="005C0764" w14:paraId="056DCDFD" w14:textId="77777777" w:rsidTr="00602C14">
        <w:trPr>
          <w:jc w:val="center"/>
        </w:trPr>
        <w:tc>
          <w:tcPr>
            <w:tcW w:w="1418" w:type="dxa"/>
            <w:vMerge/>
            <w:shd w:val="clear" w:color="auto" w:fill="FFFF99"/>
          </w:tcPr>
          <w:p w14:paraId="3846390B" w14:textId="77777777" w:rsidR="005C0764" w:rsidRPr="00842FCD" w:rsidRDefault="005C0764" w:rsidP="005C0764">
            <w:pPr>
              <w:rPr>
                <w:rFonts w:asciiTheme="majorEastAsia" w:eastAsiaTheme="majorEastAsia" w:hAnsiTheme="majorEastAsia"/>
              </w:rPr>
            </w:pPr>
          </w:p>
        </w:tc>
        <w:tc>
          <w:tcPr>
            <w:tcW w:w="1276" w:type="dxa"/>
          </w:tcPr>
          <w:p w14:paraId="79072BEA" w14:textId="77777777" w:rsidR="005C0764" w:rsidRPr="00842FCD" w:rsidRDefault="005C0764" w:rsidP="005C0764">
            <w:pPr>
              <w:jc w:val="center"/>
              <w:rPr>
                <w:rFonts w:asciiTheme="majorEastAsia" w:eastAsiaTheme="majorEastAsia" w:hAnsiTheme="majorEastAsia"/>
              </w:rPr>
            </w:pPr>
            <w:r w:rsidRPr="00842FCD">
              <w:rPr>
                <w:rFonts w:asciiTheme="majorEastAsia" w:eastAsiaTheme="majorEastAsia" w:hAnsiTheme="majorEastAsia" w:hint="eastAsia"/>
              </w:rPr>
              <w:t>個人</w:t>
            </w:r>
          </w:p>
        </w:tc>
        <w:tc>
          <w:tcPr>
            <w:tcW w:w="3685" w:type="dxa"/>
          </w:tcPr>
          <w:p w14:paraId="232CB6CE" w14:textId="77777777" w:rsidR="005C0764" w:rsidRPr="00842FCD" w:rsidRDefault="005C0764" w:rsidP="005C0764">
            <w:pPr>
              <w:rPr>
                <w:rFonts w:asciiTheme="majorEastAsia" w:eastAsiaTheme="majorEastAsia" w:hAnsiTheme="majorEastAsia"/>
              </w:rPr>
            </w:pPr>
            <w:r w:rsidRPr="00842FCD">
              <w:rPr>
                <w:rFonts w:asciiTheme="majorEastAsia" w:eastAsiaTheme="majorEastAsia" w:hAnsiTheme="majorEastAsia" w:hint="eastAsia"/>
              </w:rPr>
              <w:t>すべて</w:t>
            </w:r>
          </w:p>
        </w:tc>
      </w:tr>
    </w:tbl>
    <w:p w14:paraId="60840B85" w14:textId="77777777" w:rsidR="005C0764" w:rsidRDefault="00602C14" w:rsidP="00D350A4">
      <w:pPr>
        <w:pStyle w:val="1"/>
      </w:pPr>
      <w:r>
        <w:rPr>
          <w:rFonts w:hint="eastAsia"/>
        </w:rPr>
        <w:t>（２）</w:t>
      </w:r>
      <w:r w:rsidR="005C0764">
        <w:rPr>
          <w:rFonts w:hint="eastAsia"/>
        </w:rPr>
        <w:t>提出範囲</w:t>
      </w:r>
    </w:p>
    <w:p w14:paraId="44BAD864" w14:textId="02B31918" w:rsidR="005C0764" w:rsidRPr="00D350A4" w:rsidRDefault="005C0764" w:rsidP="009D44B1">
      <w:pPr>
        <w:pStyle w:val="2"/>
        <w:rPr>
          <w:color w:val="FF0000"/>
        </w:rPr>
      </w:pPr>
      <w:r>
        <w:rPr>
          <w:rFonts w:hint="eastAsia"/>
        </w:rPr>
        <w:t xml:space="preserve">　</w:t>
      </w:r>
      <w:r w:rsidR="006D56CF">
        <w:rPr>
          <w:rFonts w:hint="eastAsia"/>
        </w:rPr>
        <w:t>平成２６年中</w:t>
      </w:r>
      <w:r>
        <w:rPr>
          <w:rFonts w:hint="eastAsia"/>
        </w:rPr>
        <w:t>の支払金額の合計が</w:t>
      </w:r>
      <w:r w:rsidRPr="00D350A4">
        <w:rPr>
          <w:rFonts w:hint="eastAsia"/>
          <w:color w:val="FF0000"/>
        </w:rPr>
        <w:t>１５万円を超える者</w:t>
      </w:r>
    </w:p>
    <w:p w14:paraId="4F0C3D75" w14:textId="77777777" w:rsidR="005C0764" w:rsidRDefault="005C0764" w:rsidP="00A40070"/>
    <w:p w14:paraId="239E9622" w14:textId="3C2C73C8" w:rsidR="005C0764" w:rsidRDefault="00602C14" w:rsidP="00D350A4">
      <w:pPr>
        <w:pStyle w:val="1"/>
      </w:pPr>
      <w:r>
        <w:rPr>
          <w:rFonts w:hint="eastAsia"/>
        </w:rPr>
        <w:t>（３）</w:t>
      </w:r>
      <w:r w:rsidR="0039402D">
        <w:rPr>
          <w:rFonts w:hint="eastAsia"/>
        </w:rPr>
        <w:t>様式</w:t>
      </w:r>
    </w:p>
    <w:p w14:paraId="15F26E05" w14:textId="0BBF437A" w:rsidR="005C0764" w:rsidRDefault="000356FF" w:rsidP="00A40070">
      <w:r>
        <w:rPr>
          <w:noProof/>
        </w:rPr>
        <mc:AlternateContent>
          <mc:Choice Requires="wps">
            <w:drawing>
              <wp:anchor distT="0" distB="0" distL="114300" distR="114300" simplePos="0" relativeHeight="251737088" behindDoc="0" locked="0" layoutInCell="1" allowOverlap="1" wp14:anchorId="25ECE1F7" wp14:editId="111E3951">
                <wp:simplePos x="0" y="0"/>
                <wp:positionH relativeFrom="column">
                  <wp:posOffset>0</wp:posOffset>
                </wp:positionH>
                <wp:positionV relativeFrom="paragraph">
                  <wp:posOffset>0</wp:posOffset>
                </wp:positionV>
                <wp:extent cx="5334000" cy="3937000"/>
                <wp:effectExtent l="50800" t="25400" r="76200" b="101600"/>
                <wp:wrapNone/>
                <wp:docPr id="24" name="正方形/長方形 24"/>
                <wp:cNvGraphicFramePr/>
                <a:graphic xmlns:a="http://schemas.openxmlformats.org/drawingml/2006/main">
                  <a:graphicData uri="http://schemas.microsoft.com/office/word/2010/wordprocessingShape">
                    <wps:wsp>
                      <wps:cNvSpPr/>
                      <wps:spPr>
                        <a:xfrm>
                          <a:off x="0" y="0"/>
                          <a:ext cx="5334000" cy="3937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0;margin-top:0;width:420pt;height:31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" filled="f" strokecolor="black [3213]">
                <v:shadow on="t" opacity="22937f" mv:blur="40000f" origin=",.5" offset="0,23000emu"/>
              </v:rect>
            </w:pict>
          </mc:Fallback>
        </mc:AlternateContent>
      </w:r>
      <w:r w:rsidR="00B62335">
        <w:rPr>
          <w:noProof/>
        </w:rPr>
        <w:drawing>
          <wp:inline distT="0" distB="0" distL="0" distR="0" wp14:anchorId="380E33D4" wp14:editId="438C605C">
            <wp:extent cx="5396230" cy="3935796"/>
            <wp:effectExtent l="0" t="0" r="0" b="1270"/>
            <wp:docPr id="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3935796"/>
                    </a:xfrm>
                    <a:prstGeom prst="rect">
                      <a:avLst/>
                    </a:prstGeom>
                    <a:noFill/>
                    <a:ln>
                      <a:noFill/>
                    </a:ln>
                  </pic:spPr>
                </pic:pic>
              </a:graphicData>
            </a:graphic>
          </wp:inline>
        </w:drawing>
      </w:r>
    </w:p>
    <w:p w14:paraId="10737D3A" w14:textId="77777777" w:rsidR="00602C14" w:rsidRDefault="00602C14" w:rsidP="00A40070"/>
    <w:p w14:paraId="3997D185" w14:textId="77777777" w:rsidR="00602C14" w:rsidRDefault="00602C14" w:rsidP="00A40070">
      <w:r>
        <w:rPr>
          <w:rFonts w:hint="eastAsia"/>
          <w:noProof/>
          <w:color w:val="4F81BD" w:themeColor="accent1"/>
          <w:sz w:val="28"/>
          <w:szCs w:val="28"/>
        </w:rPr>
        <mc:AlternateContent>
          <mc:Choice Requires="wpg">
            <w:drawing>
              <wp:anchor distT="0" distB="0" distL="114300" distR="114300" simplePos="0" relativeHeight="251699200" behindDoc="0" locked="0" layoutInCell="1" allowOverlap="1" wp14:anchorId="27FBE239" wp14:editId="0522721D">
                <wp:simplePos x="0" y="0"/>
                <wp:positionH relativeFrom="column">
                  <wp:posOffset>0</wp:posOffset>
                </wp:positionH>
                <wp:positionV relativeFrom="paragraph">
                  <wp:posOffset>0</wp:posOffset>
                </wp:positionV>
                <wp:extent cx="3886200" cy="303530"/>
                <wp:effectExtent l="0" t="0" r="0" b="1270"/>
                <wp:wrapThrough wrapText="bothSides">
                  <wp:wrapPolygon edited="0">
                    <wp:start x="0" y="0"/>
                    <wp:lineTo x="0" y="19883"/>
                    <wp:lineTo x="21459" y="19883"/>
                    <wp:lineTo x="21459" y="0"/>
                    <wp:lineTo x="1835" y="0"/>
                    <wp:lineTo x="0" y="0"/>
                  </wp:wrapPolygon>
                </wp:wrapThrough>
                <wp:docPr id="49" name="図形グループ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03530"/>
                          <a:chOff x="1130" y="1518"/>
                          <a:chExt cx="6120" cy="478"/>
                        </a:xfrm>
                      </wpg:grpSpPr>
                      <wps:wsp>
                        <wps:cNvPr id="50" name="正方形/長方形 845"/>
                        <wps:cNvSpPr>
                          <a:spLocks noChangeArrowheads="1"/>
                        </wps:cNvSpPr>
                        <wps:spPr bwMode="auto">
                          <a:xfrm>
                            <a:off x="1211" y="1548"/>
                            <a:ext cx="6039" cy="448"/>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579E861B"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不動産の譲受けの対価の支払調書</w:t>
                              </w:r>
                            </w:p>
                            <w:p w14:paraId="778BA900"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wps:wsp>
                        <wps:cNvPr id="51" name="正方形/長方形 846"/>
                        <wps:cNvSpPr>
                          <a:spLocks noChangeArrowheads="1"/>
                        </wps:cNvSpPr>
                        <wps:spPr bwMode="auto">
                          <a:xfrm>
                            <a:off x="1130" y="1518"/>
                            <a:ext cx="425" cy="425"/>
                          </a:xfrm>
                          <a:prstGeom prst="rect">
                            <a:avLst/>
                          </a:prstGeom>
                          <a:solidFill>
                            <a:srgbClr val="EAEAEA"/>
                          </a:solidFill>
                          <a:ln w="19050">
                            <a:solidFill>
                              <a:srgbClr val="0066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9AAEB1F" w14:textId="77777777" w:rsidR="00A11DB3" w:rsidRPr="00F52CD2" w:rsidRDefault="00A11DB3" w:rsidP="00602C14">
                              <w:pPr>
                                <w:spacing w:line="360" w:lineRule="exact"/>
                                <w:jc w:val="center"/>
                                <w:rPr>
                                  <w:color w:val="0066FF"/>
                                </w:rPr>
                              </w:pPr>
                              <w:r>
                                <w:rPr>
                                  <w:rFonts w:ascii="Verdana" w:hAnsi="Verdana"/>
                                  <w:b/>
                                  <w:color w:val="0066FF"/>
                                  <w:sz w:val="28"/>
                                  <w:szCs w:val="28"/>
                                </w:rPr>
                                <w:t>5</w:t>
                              </w:r>
                            </w:p>
                            <w:p w14:paraId="5D0AF780" w14:textId="77777777" w:rsidR="00A11DB3" w:rsidRPr="00F52CD2" w:rsidRDefault="00A11DB3" w:rsidP="00602C14">
                              <w:pPr>
                                <w:spacing w:line="360" w:lineRule="exact"/>
                                <w:jc w:val="center"/>
                                <w:rPr>
                                  <w:color w:val="0066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図形グループ 49" o:spid="_x0000_s1065" style="position:absolute;left:0;text-align:left;margin-left:0;margin-top:0;width:306pt;height:23.9pt;z-index:251699200" coordorigin="1130,1518" coordsize="6120,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">
                <v:rect id="正方形/長方形 845" o:spid="_x0000_s1066" style="position:absolute;left:1211;top:1548;width:6039;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e62wgAA&#10;ANsAAAAPAAAAZHJzL2Rvd25yZXYueG1sRE/LisIwFN0L8w/hDrgRTRWU0jHKoAiigk8Qd3eaO21n&#10;mpvSRK1/bxaCy8N5j6eNKcWNaldYVtDvRSCIU6sLzhScjotuDMJ5ZI2lZVLwIAfTyUdrjIm2d97T&#10;7eAzEULYJagg975KpHRpTgZdz1bEgfu1tUEfYJ1JXeM9hJtSDqJoJA0WHBpyrGiWU/p/uBoFq068&#10;/1nvLnI0n+22f+5cpfHmolT7s/n+AuGp8W/xy73UCoZhffgSf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d7rbCAAAA2wAAAA8AAAAAAAAAAAAAAAAAlwIAAGRycy9kb3du&#10;cmV2LnhtbFBLBQYAAAAABAAEAPUAAACGAwAAAAA=&#10;" fillcolor="#36c" stroked="f" strokecolor="#f60" strokeweight=".5pt">
                  <v:textbox inset="7mm,.6mm,0,0">
                    <w:txbxContent>
                      <w:p w14:paraId="579E861B"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不動産の譲受けの対価の支払調書</w:t>
                        </w:r>
                      </w:p>
                      <w:p w14:paraId="778BA900"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v:textbox>
                </v:rect>
                <v:rect id="正方形/長方形 846" o:spid="_x0000_s1067" style="position:absolute;left:1130;top:1518;width:425;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BN8dxQAA&#10;ANsAAAAPAAAAZHJzL2Rvd25yZXYueG1sRI9BawIxFITvgv8hvEIvolkVS9kaRQRBkAraXnp7Jm83&#10;225e1k2q239vBKHHYWa+YebLztXiQm2oPCsYjzIQxNqbiksFnx+b4SuIEJEN1p5JwR8FWC76vTnm&#10;xl/5QJdjLEWCcMhRgY2xyaUM2pLDMPINcfIK3zqMSbalNC1eE9zVcpJlL9JhxWnBYkNrS/rn+OsU&#10;fOnd9/Rkz01VrKa790Ex0Id6r9TzU7d6AxGpi//hR3trFMzGcP+Sf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EE3x3FAAAA2wAAAA8AAAAAAAAAAAAAAAAAlwIAAGRycy9k&#10;b3ducmV2LnhtbFBLBQYAAAAABAAEAPUAAACJAwAAAAA=&#10;" fillcolor="#eaeaea" strokecolor="#06f" strokeweight="1.5pt">
                  <v:shadow opacity="49150f"/>
                  <v:textbox inset="0,0,0,0">
                    <w:txbxContent>
                      <w:p w14:paraId="69AAEB1F" w14:textId="77777777" w:rsidR="00A11DB3" w:rsidRPr="00F52CD2" w:rsidRDefault="00A11DB3" w:rsidP="00602C14">
                        <w:pPr>
                          <w:spacing w:line="360" w:lineRule="exact"/>
                          <w:jc w:val="center"/>
                          <w:rPr>
                            <w:color w:val="0066FF"/>
                          </w:rPr>
                        </w:pPr>
                        <w:r>
                          <w:rPr>
                            <w:rFonts w:ascii="Verdana" w:hAnsi="Verdana"/>
                            <w:b/>
                            <w:color w:val="0066FF"/>
                            <w:sz w:val="28"/>
                            <w:szCs w:val="28"/>
                          </w:rPr>
                          <w:t>5</w:t>
                        </w:r>
                      </w:p>
                      <w:p w14:paraId="5D0AF780" w14:textId="77777777" w:rsidR="00A11DB3" w:rsidRPr="00F52CD2" w:rsidRDefault="00A11DB3" w:rsidP="00602C14">
                        <w:pPr>
                          <w:spacing w:line="360" w:lineRule="exact"/>
                          <w:jc w:val="center"/>
                          <w:rPr>
                            <w:color w:val="0066FF"/>
                          </w:rPr>
                        </w:pPr>
                      </w:p>
                    </w:txbxContent>
                  </v:textbox>
                </v:rect>
                <w10:wrap type="through"/>
              </v:group>
            </w:pict>
          </mc:Fallback>
        </mc:AlternateContent>
      </w:r>
    </w:p>
    <w:p w14:paraId="104D9EAE" w14:textId="77777777" w:rsidR="00602C14" w:rsidRDefault="00602C14" w:rsidP="00A40070"/>
    <w:p w14:paraId="0CCD3801" w14:textId="77777777" w:rsidR="005C0764" w:rsidRDefault="00602C14" w:rsidP="00D350A4">
      <w:pPr>
        <w:pStyle w:val="1"/>
      </w:pPr>
      <w:r>
        <w:rPr>
          <w:rFonts w:hint="eastAsia"/>
        </w:rPr>
        <w:t>（１）</w:t>
      </w:r>
      <w:r w:rsidR="005C0764">
        <w:rPr>
          <w:rFonts w:hint="eastAsia"/>
        </w:rPr>
        <w:t>提出義務者</w:t>
      </w:r>
    </w:p>
    <w:p w14:paraId="37EA3A15" w14:textId="77777777" w:rsidR="005C0764" w:rsidRDefault="005C0764" w:rsidP="009D44B1">
      <w:pPr>
        <w:pStyle w:val="2"/>
      </w:pPr>
      <w:r>
        <w:rPr>
          <w:rFonts w:hint="eastAsia"/>
        </w:rPr>
        <w:t xml:space="preserve">　譲り受けた不動産、不動産の上に存する権利、船舶、航空機（以下、不動産等といいます）の譲受けの対価を支払った法人と不動産業者である個人。</w:t>
      </w:r>
    </w:p>
    <w:p w14:paraId="2FC3088E" w14:textId="77777777" w:rsidR="005C0764" w:rsidRDefault="005C0764" w:rsidP="009D44B1">
      <w:pPr>
        <w:pStyle w:val="2"/>
      </w:pPr>
      <w:r>
        <w:rPr>
          <w:rFonts w:hint="eastAsia"/>
        </w:rPr>
        <w:t xml:space="preserve">　ただし、不動産業者である個人のうち、建物の賃借の代理や仲介を主な事業目的とする者は提出義務がありません。</w:t>
      </w:r>
    </w:p>
    <w:p w14:paraId="682BE9A7" w14:textId="77777777" w:rsidR="005C0764" w:rsidRDefault="005C0764" w:rsidP="005C0764"/>
    <w:p w14:paraId="77AFA31A" w14:textId="77777777" w:rsidR="005C0764" w:rsidRDefault="00602C14" w:rsidP="00D350A4">
      <w:pPr>
        <w:pStyle w:val="1"/>
      </w:pPr>
      <w:r>
        <w:rPr>
          <w:rFonts w:hint="eastAsia"/>
        </w:rPr>
        <w:t>（２）</w:t>
      </w:r>
      <w:r w:rsidR="005C0764">
        <w:rPr>
          <w:rFonts w:hint="eastAsia"/>
        </w:rPr>
        <w:t>提出範囲</w:t>
      </w:r>
    </w:p>
    <w:p w14:paraId="28110AD1" w14:textId="50425ABF" w:rsidR="005C0764" w:rsidRPr="005C0764" w:rsidRDefault="005C0764" w:rsidP="009D44B1">
      <w:pPr>
        <w:pStyle w:val="2"/>
      </w:pPr>
      <w:r>
        <w:rPr>
          <w:rFonts w:hint="eastAsia"/>
        </w:rPr>
        <w:t xml:space="preserve">　</w:t>
      </w:r>
      <w:r w:rsidR="002C48F9">
        <w:t>1</w:t>
      </w:r>
      <w:r>
        <w:rPr>
          <w:rFonts w:hint="eastAsia"/>
        </w:rPr>
        <w:t>年間の支払金額の合計が</w:t>
      </w:r>
      <w:r w:rsidRPr="00D350A4">
        <w:rPr>
          <w:rFonts w:hint="eastAsia"/>
          <w:color w:val="FF0000"/>
        </w:rPr>
        <w:t>100万円を超える者</w:t>
      </w:r>
    </w:p>
    <w:p w14:paraId="30D8BCD5" w14:textId="77777777" w:rsidR="005C0764" w:rsidRDefault="005C0764" w:rsidP="00A40070"/>
    <w:p w14:paraId="05D1071B" w14:textId="0487DD65" w:rsidR="005C0764" w:rsidRDefault="00602C14" w:rsidP="00D350A4">
      <w:pPr>
        <w:pStyle w:val="1"/>
      </w:pPr>
      <w:r>
        <w:rPr>
          <w:rFonts w:hint="eastAsia"/>
        </w:rPr>
        <w:t>（３）</w:t>
      </w:r>
      <w:r w:rsidR="007D6CF9">
        <w:rPr>
          <w:rFonts w:hint="eastAsia"/>
        </w:rPr>
        <w:t>様式</w:t>
      </w:r>
    </w:p>
    <w:p w14:paraId="3F0A547A" w14:textId="2BC34BE7" w:rsidR="005C0764" w:rsidRDefault="000356FF" w:rsidP="00A40070">
      <w:r>
        <w:rPr>
          <w:noProof/>
        </w:rPr>
        <mc:AlternateContent>
          <mc:Choice Requires="wps">
            <w:drawing>
              <wp:anchor distT="0" distB="0" distL="114300" distR="114300" simplePos="0" relativeHeight="251739136" behindDoc="0" locked="0" layoutInCell="1" allowOverlap="1" wp14:anchorId="7E43AB84" wp14:editId="0A392A76">
                <wp:simplePos x="0" y="0"/>
                <wp:positionH relativeFrom="column">
                  <wp:posOffset>0</wp:posOffset>
                </wp:positionH>
                <wp:positionV relativeFrom="paragraph">
                  <wp:posOffset>0</wp:posOffset>
                </wp:positionV>
                <wp:extent cx="5334000" cy="3937000"/>
                <wp:effectExtent l="50800" t="25400" r="76200" b="101600"/>
                <wp:wrapNone/>
                <wp:docPr id="25" name="正方形/長方形 25"/>
                <wp:cNvGraphicFramePr/>
                <a:graphic xmlns:a="http://schemas.openxmlformats.org/drawingml/2006/main">
                  <a:graphicData uri="http://schemas.microsoft.com/office/word/2010/wordprocessingShape">
                    <wps:wsp>
                      <wps:cNvSpPr/>
                      <wps:spPr>
                        <a:xfrm>
                          <a:off x="0" y="0"/>
                          <a:ext cx="5334000" cy="3937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0;margin-top:0;width:420pt;height:31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" filled="f" strokecolor="black [3213]">
                <v:shadow on="t" opacity="22937f" mv:blur="40000f" origin=",.5" offset="0,23000emu"/>
              </v:rect>
            </w:pict>
          </mc:Fallback>
        </mc:AlternateContent>
      </w:r>
      <w:r w:rsidR="00B62335">
        <w:rPr>
          <w:noProof/>
        </w:rPr>
        <w:drawing>
          <wp:inline distT="0" distB="0" distL="0" distR="0" wp14:anchorId="7C14BBEA" wp14:editId="2C42A9E7">
            <wp:extent cx="5396230" cy="3844756"/>
            <wp:effectExtent l="0" t="0" r="0" b="0"/>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30" cy="3844756"/>
                    </a:xfrm>
                    <a:prstGeom prst="rect">
                      <a:avLst/>
                    </a:prstGeom>
                    <a:noFill/>
                    <a:ln>
                      <a:noFill/>
                    </a:ln>
                  </pic:spPr>
                </pic:pic>
              </a:graphicData>
            </a:graphic>
          </wp:inline>
        </w:drawing>
      </w:r>
    </w:p>
    <w:p w14:paraId="0A57929B" w14:textId="77777777" w:rsidR="00602C14" w:rsidRDefault="00602C14" w:rsidP="00A40070">
      <w:r>
        <w:rPr>
          <w:rFonts w:hint="eastAsia"/>
          <w:noProof/>
          <w:color w:val="4F81BD" w:themeColor="accent1"/>
          <w:sz w:val="28"/>
          <w:szCs w:val="28"/>
        </w:rPr>
        <mc:AlternateContent>
          <mc:Choice Requires="wpg">
            <w:drawing>
              <wp:anchor distT="0" distB="0" distL="114300" distR="114300" simplePos="0" relativeHeight="251701248" behindDoc="0" locked="0" layoutInCell="1" allowOverlap="1" wp14:anchorId="1C9F12AE" wp14:editId="1D9C4BE5">
                <wp:simplePos x="0" y="0"/>
                <wp:positionH relativeFrom="column">
                  <wp:posOffset>0</wp:posOffset>
                </wp:positionH>
                <wp:positionV relativeFrom="paragraph">
                  <wp:posOffset>127000</wp:posOffset>
                </wp:positionV>
                <wp:extent cx="4914900" cy="303530"/>
                <wp:effectExtent l="0" t="0" r="12700" b="1270"/>
                <wp:wrapThrough wrapText="bothSides">
                  <wp:wrapPolygon edited="0">
                    <wp:start x="0" y="0"/>
                    <wp:lineTo x="0" y="19883"/>
                    <wp:lineTo x="21544" y="19883"/>
                    <wp:lineTo x="21544" y="0"/>
                    <wp:lineTo x="1451" y="0"/>
                    <wp:lineTo x="0" y="0"/>
                  </wp:wrapPolygon>
                </wp:wrapThrough>
                <wp:docPr id="52" name="図形グループ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303530"/>
                          <a:chOff x="1130" y="1518"/>
                          <a:chExt cx="7740" cy="478"/>
                        </a:xfrm>
                      </wpg:grpSpPr>
                      <wps:wsp>
                        <wps:cNvPr id="53" name="正方形/長方形 845"/>
                        <wps:cNvSpPr>
                          <a:spLocks noChangeArrowheads="1"/>
                        </wps:cNvSpPr>
                        <wps:spPr bwMode="auto">
                          <a:xfrm>
                            <a:off x="1211" y="1548"/>
                            <a:ext cx="7659" cy="448"/>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27FA5A39"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不動産の売買又は貸付けのあっせん手数料の支払調書</w:t>
                              </w:r>
                            </w:p>
                            <w:p w14:paraId="4A6416D8"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wps:wsp>
                        <wps:cNvPr id="54" name="正方形/長方形 846"/>
                        <wps:cNvSpPr>
                          <a:spLocks noChangeArrowheads="1"/>
                        </wps:cNvSpPr>
                        <wps:spPr bwMode="auto">
                          <a:xfrm>
                            <a:off x="1130" y="1518"/>
                            <a:ext cx="425" cy="425"/>
                          </a:xfrm>
                          <a:prstGeom prst="rect">
                            <a:avLst/>
                          </a:prstGeom>
                          <a:solidFill>
                            <a:srgbClr val="EAEAEA"/>
                          </a:solidFill>
                          <a:ln w="19050">
                            <a:solidFill>
                              <a:srgbClr val="0066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9D445B" w14:textId="77777777" w:rsidR="00A11DB3" w:rsidRPr="00F52CD2" w:rsidRDefault="00A11DB3" w:rsidP="00602C14">
                              <w:pPr>
                                <w:spacing w:line="360" w:lineRule="exact"/>
                                <w:jc w:val="center"/>
                                <w:rPr>
                                  <w:color w:val="0066FF"/>
                                </w:rPr>
                              </w:pPr>
                              <w:r>
                                <w:rPr>
                                  <w:rFonts w:ascii="Verdana" w:hAnsi="Verdana"/>
                                  <w:b/>
                                  <w:color w:val="0066FF"/>
                                  <w:sz w:val="28"/>
                                  <w:szCs w:val="28"/>
                                </w:rPr>
                                <w:t>6</w:t>
                              </w:r>
                            </w:p>
                            <w:p w14:paraId="2E544D39" w14:textId="77777777" w:rsidR="00A11DB3" w:rsidRPr="00F52CD2" w:rsidRDefault="00A11DB3" w:rsidP="00602C14">
                              <w:pPr>
                                <w:spacing w:line="360" w:lineRule="exact"/>
                                <w:jc w:val="center"/>
                                <w:rPr>
                                  <w:color w:val="0066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図形グループ 52" o:spid="_x0000_s1068" style="position:absolute;left:0;text-align:left;margin-left:0;margin-top:10pt;width:387pt;height:23.9pt;z-index:251701248" coordorigin="1130,1518" coordsize="7740,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">
                <v:rect id="正方形/長方形 845" o:spid="_x0000_s1069" style="position:absolute;left:1211;top:1548;width:7659;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3DBxgAA&#10;ANsAAAAPAAAAZHJzL2Rvd25yZXYueG1sRI9Ba8JAFITvgv9heYIXqZtalBBdpVgEqULVFoq3Z/aZ&#10;xGbfhuyq8d+7BcHjMDPfMJNZY0pxodoVlhW89iMQxKnVBWcKfr4XLzEI55E1lpZJwY0czKbt1gQT&#10;ba+8pcvOZyJA2CWoIPe+SqR0aU4GXd9WxME72tqgD7LOpK7xGuCmlIMoGkmDBYeFHCua55T+7c5G&#10;wWcv3h5Wm70cfcw3Xyf3W6Xxeq9Ut9O8j0F4avwz/GgvtYLhG/x/CT9AT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j3DBxgAAANsAAAAPAAAAAAAAAAAAAAAAAJcCAABkcnMv&#10;ZG93bnJldi54bWxQSwUGAAAAAAQABAD1AAAAigMAAAAA&#10;" fillcolor="#36c" stroked="f" strokecolor="#f60" strokeweight=".5pt">
                  <v:textbox inset="7mm,.6mm,0,0">
                    <w:txbxContent>
                      <w:p w14:paraId="27FA5A39"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不動産の売買又は貸付けのあっせん手数料の支払調書</w:t>
                        </w:r>
                      </w:p>
                      <w:p w14:paraId="4A6416D8"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v:textbox>
                </v:rect>
                <v:rect id="正方形/長方形 846" o:spid="_x0000_s1070" style="position:absolute;left:1130;top:1518;width:425;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3yFxgAA&#10;ANsAAAAPAAAAZHJzL2Rvd25yZXYueG1sRI9PawIxFMTvBb9DeAUvolm1imyNIgWhIC345+Ltmbzd&#10;bLt52W6ibr99Uyj0OMzMb5jlunO1uFEbKs8KxqMMBLH2puJSwem4HS5AhIhssPZMCr4pwHrVe1hi&#10;bvyd93Q7xFIkCIccFdgYm1zKoC05DCPfECev8K3DmGRbStPiPcFdLSdZNpcOK04LFht6saQ/D1en&#10;4Kx3H9OL/WqqYjPdvQ2Kgd7X70r1H7vNM4hIXfwP/7VfjYLZE/x+ST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c3yFxgAAANsAAAAPAAAAAAAAAAAAAAAAAJcCAABkcnMv&#10;ZG93bnJldi54bWxQSwUGAAAAAAQABAD1AAAAigMAAAAA&#10;" fillcolor="#eaeaea" strokecolor="#06f" strokeweight="1.5pt">
                  <v:shadow opacity="49150f"/>
                  <v:textbox inset="0,0,0,0">
                    <w:txbxContent>
                      <w:p w14:paraId="6A9D445B" w14:textId="77777777" w:rsidR="00A11DB3" w:rsidRPr="00F52CD2" w:rsidRDefault="00A11DB3" w:rsidP="00602C14">
                        <w:pPr>
                          <w:spacing w:line="360" w:lineRule="exact"/>
                          <w:jc w:val="center"/>
                          <w:rPr>
                            <w:color w:val="0066FF"/>
                          </w:rPr>
                        </w:pPr>
                        <w:r>
                          <w:rPr>
                            <w:rFonts w:ascii="Verdana" w:hAnsi="Verdana"/>
                            <w:b/>
                            <w:color w:val="0066FF"/>
                            <w:sz w:val="28"/>
                            <w:szCs w:val="28"/>
                          </w:rPr>
                          <w:t>6</w:t>
                        </w:r>
                      </w:p>
                      <w:p w14:paraId="2E544D39" w14:textId="77777777" w:rsidR="00A11DB3" w:rsidRPr="00F52CD2" w:rsidRDefault="00A11DB3" w:rsidP="00602C14">
                        <w:pPr>
                          <w:spacing w:line="360" w:lineRule="exact"/>
                          <w:jc w:val="center"/>
                          <w:rPr>
                            <w:color w:val="0066FF"/>
                          </w:rPr>
                        </w:pPr>
                      </w:p>
                    </w:txbxContent>
                  </v:textbox>
                </v:rect>
                <w10:wrap type="through"/>
              </v:group>
            </w:pict>
          </mc:Fallback>
        </mc:AlternateContent>
      </w:r>
    </w:p>
    <w:p w14:paraId="5CA00652" w14:textId="77777777" w:rsidR="00602C14" w:rsidRDefault="00602C14" w:rsidP="00A40070"/>
    <w:p w14:paraId="021F529B" w14:textId="77777777" w:rsidR="005C0764" w:rsidRPr="005C0764" w:rsidRDefault="00602C14" w:rsidP="00D350A4">
      <w:pPr>
        <w:pStyle w:val="1"/>
      </w:pPr>
      <w:r>
        <w:rPr>
          <w:rFonts w:hint="eastAsia"/>
        </w:rPr>
        <w:t>（１）</w:t>
      </w:r>
      <w:r w:rsidR="005C0764" w:rsidRPr="005C0764">
        <w:rPr>
          <w:rFonts w:hint="eastAsia"/>
        </w:rPr>
        <w:t>提出義務者</w:t>
      </w:r>
    </w:p>
    <w:p w14:paraId="06B0BD7C" w14:textId="77777777" w:rsidR="005C0764" w:rsidRPr="005C0764" w:rsidRDefault="005C0764" w:rsidP="009D44B1">
      <w:pPr>
        <w:pStyle w:val="2"/>
      </w:pPr>
      <w:r w:rsidRPr="005C0764">
        <w:rPr>
          <w:rFonts w:hint="eastAsia"/>
        </w:rPr>
        <w:t xml:space="preserve">　</w:t>
      </w:r>
      <w:r w:rsidR="003360D5">
        <w:rPr>
          <w:rFonts w:hint="eastAsia"/>
        </w:rPr>
        <w:t>不動産、不動産の上に存する権利、船舶、航空機の売買や貸付のあっせん手数料（以下、不動産売買等のあっせん手数料といいます）を支払った法人と不動産業者である個人。</w:t>
      </w:r>
    </w:p>
    <w:p w14:paraId="4561E1DD" w14:textId="77777777" w:rsidR="005C0764" w:rsidRDefault="003360D5" w:rsidP="009D44B1">
      <w:pPr>
        <w:pStyle w:val="2"/>
      </w:pPr>
      <w:r>
        <w:rPr>
          <w:rFonts w:hint="eastAsia"/>
        </w:rPr>
        <w:t xml:space="preserve">　ただし、不動産業者である個人のうち、建物の賃借の代理や仲介を主な事業目的とする者は提出義務がありません。</w:t>
      </w:r>
    </w:p>
    <w:p w14:paraId="5722C560" w14:textId="77777777" w:rsidR="003360D5" w:rsidRDefault="003360D5" w:rsidP="009D44B1">
      <w:pPr>
        <w:pStyle w:val="2"/>
      </w:pPr>
      <w:r>
        <w:rPr>
          <w:rFonts w:hint="eastAsia"/>
        </w:rPr>
        <w:t xml:space="preserve">　なお、「不動産の使用料等の支払調書」または、「不動産の譲受けの対価の支払調書」の（摘要）欄にあっせん手数料に関する事項を記載して提出している場合には、この「不動産売買等のあっせん手数料の支払調書」の作成及び提出は不要です。</w:t>
      </w:r>
    </w:p>
    <w:p w14:paraId="6BFAC638" w14:textId="77777777" w:rsidR="003360D5" w:rsidRDefault="003360D5" w:rsidP="00A40070"/>
    <w:p w14:paraId="0E934417" w14:textId="77777777" w:rsidR="003360D5" w:rsidRDefault="00602C14" w:rsidP="00D350A4">
      <w:pPr>
        <w:pStyle w:val="1"/>
      </w:pPr>
      <w:r>
        <w:rPr>
          <w:rFonts w:hint="eastAsia"/>
        </w:rPr>
        <w:t>（２）</w:t>
      </w:r>
      <w:r w:rsidR="003360D5">
        <w:rPr>
          <w:rFonts w:hint="eastAsia"/>
        </w:rPr>
        <w:t>提出範囲</w:t>
      </w:r>
    </w:p>
    <w:p w14:paraId="42A7CFA4" w14:textId="23339861" w:rsidR="003360D5" w:rsidRDefault="003360D5" w:rsidP="009D44B1">
      <w:pPr>
        <w:pStyle w:val="2"/>
      </w:pPr>
      <w:r>
        <w:rPr>
          <w:rFonts w:hint="eastAsia"/>
        </w:rPr>
        <w:t xml:space="preserve">　</w:t>
      </w:r>
      <w:r w:rsidR="006D56CF">
        <w:rPr>
          <w:rFonts w:hint="eastAsia"/>
        </w:rPr>
        <w:t>平成２６年中</w:t>
      </w:r>
      <w:r>
        <w:rPr>
          <w:rFonts w:hint="eastAsia"/>
        </w:rPr>
        <w:t>の支払金額の合計が</w:t>
      </w:r>
      <w:r w:rsidRPr="00D350A4">
        <w:rPr>
          <w:rFonts w:hint="eastAsia"/>
          <w:color w:val="FF0000"/>
        </w:rPr>
        <w:t>15万円を超える者</w:t>
      </w:r>
    </w:p>
    <w:p w14:paraId="3AD5A3A4" w14:textId="77777777" w:rsidR="003360D5" w:rsidRDefault="003360D5" w:rsidP="003360D5"/>
    <w:p w14:paraId="30F394FC" w14:textId="7C131E8C" w:rsidR="003360D5" w:rsidRDefault="00602C14" w:rsidP="00D350A4">
      <w:pPr>
        <w:pStyle w:val="1"/>
      </w:pPr>
      <w:r>
        <w:rPr>
          <w:rFonts w:hint="eastAsia"/>
        </w:rPr>
        <w:t>（３）</w:t>
      </w:r>
      <w:r w:rsidR="007D6CF9">
        <w:rPr>
          <w:rFonts w:hint="eastAsia"/>
        </w:rPr>
        <w:t>様式</w:t>
      </w:r>
    </w:p>
    <w:p w14:paraId="148461C5" w14:textId="4E1E9DC0" w:rsidR="001C5B6D" w:rsidRDefault="000356FF" w:rsidP="003360D5">
      <w:r>
        <w:rPr>
          <w:noProof/>
        </w:rPr>
        <mc:AlternateContent>
          <mc:Choice Requires="wps">
            <w:drawing>
              <wp:anchor distT="0" distB="0" distL="114300" distR="114300" simplePos="0" relativeHeight="251741184" behindDoc="0" locked="0" layoutInCell="1" allowOverlap="1" wp14:anchorId="0796A106" wp14:editId="64EE8765">
                <wp:simplePos x="0" y="0"/>
                <wp:positionH relativeFrom="column">
                  <wp:posOffset>0</wp:posOffset>
                </wp:positionH>
                <wp:positionV relativeFrom="paragraph">
                  <wp:posOffset>0</wp:posOffset>
                </wp:positionV>
                <wp:extent cx="5334000" cy="3937000"/>
                <wp:effectExtent l="50800" t="25400" r="76200" b="101600"/>
                <wp:wrapNone/>
                <wp:docPr id="26" name="正方形/長方形 26"/>
                <wp:cNvGraphicFramePr/>
                <a:graphic xmlns:a="http://schemas.openxmlformats.org/drawingml/2006/main">
                  <a:graphicData uri="http://schemas.microsoft.com/office/word/2010/wordprocessingShape">
                    <wps:wsp>
                      <wps:cNvSpPr/>
                      <wps:spPr>
                        <a:xfrm>
                          <a:off x="0" y="0"/>
                          <a:ext cx="5334000" cy="3937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left:0;text-align:left;margin-left:0;margin-top:0;width:420pt;height:31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" filled="f" strokecolor="black [3213]">
                <v:shadow on="t" opacity="22937f" mv:blur="40000f" origin=",.5" offset="0,23000emu"/>
              </v:rect>
            </w:pict>
          </mc:Fallback>
        </mc:AlternateContent>
      </w:r>
      <w:r w:rsidR="00B62335">
        <w:rPr>
          <w:noProof/>
        </w:rPr>
        <w:drawing>
          <wp:inline distT="0" distB="0" distL="0" distR="0" wp14:anchorId="6AA5A3D3" wp14:editId="4381452B">
            <wp:extent cx="5396230" cy="3868694"/>
            <wp:effectExtent l="0" t="0" r="0" b="0"/>
            <wp:docPr id="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230" cy="3868694"/>
                    </a:xfrm>
                    <a:prstGeom prst="rect">
                      <a:avLst/>
                    </a:prstGeom>
                    <a:noFill/>
                    <a:ln>
                      <a:noFill/>
                    </a:ln>
                  </pic:spPr>
                </pic:pic>
              </a:graphicData>
            </a:graphic>
          </wp:inline>
        </w:drawing>
      </w:r>
    </w:p>
    <w:p w14:paraId="1EB25DD5" w14:textId="06DC43C4" w:rsidR="00B62335" w:rsidRDefault="00B62335" w:rsidP="003360D5"/>
    <w:p w14:paraId="35A7797D" w14:textId="77777777" w:rsidR="00602C14" w:rsidRDefault="00602C14" w:rsidP="003360D5">
      <w:pPr>
        <w:rPr>
          <w:color w:val="4F81BD" w:themeColor="accent1"/>
        </w:rPr>
      </w:pPr>
      <w:r>
        <w:rPr>
          <w:rFonts w:hint="eastAsia"/>
          <w:noProof/>
          <w:color w:val="4F81BD" w:themeColor="accent1"/>
          <w:sz w:val="28"/>
          <w:szCs w:val="28"/>
        </w:rPr>
        <mc:AlternateContent>
          <mc:Choice Requires="wpg">
            <w:drawing>
              <wp:anchor distT="0" distB="0" distL="114300" distR="114300" simplePos="0" relativeHeight="251703296" behindDoc="0" locked="0" layoutInCell="1" allowOverlap="1" wp14:anchorId="7740420F" wp14:editId="773326C4">
                <wp:simplePos x="0" y="0"/>
                <wp:positionH relativeFrom="column">
                  <wp:posOffset>0</wp:posOffset>
                </wp:positionH>
                <wp:positionV relativeFrom="paragraph">
                  <wp:posOffset>0</wp:posOffset>
                </wp:positionV>
                <wp:extent cx="4114800" cy="303530"/>
                <wp:effectExtent l="0" t="0" r="0" b="1270"/>
                <wp:wrapThrough wrapText="bothSides">
                  <wp:wrapPolygon edited="0">
                    <wp:start x="0" y="0"/>
                    <wp:lineTo x="0" y="19883"/>
                    <wp:lineTo x="21467" y="19883"/>
                    <wp:lineTo x="21467" y="0"/>
                    <wp:lineTo x="1733" y="0"/>
                    <wp:lineTo x="0" y="0"/>
                  </wp:wrapPolygon>
                </wp:wrapThrough>
                <wp:docPr id="55" name="図形グループ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03530"/>
                          <a:chOff x="1130" y="1518"/>
                          <a:chExt cx="6480" cy="478"/>
                        </a:xfrm>
                      </wpg:grpSpPr>
                      <wps:wsp>
                        <wps:cNvPr id="56" name="正方形/長方形 845"/>
                        <wps:cNvSpPr>
                          <a:spLocks noChangeArrowheads="1"/>
                        </wps:cNvSpPr>
                        <wps:spPr bwMode="auto">
                          <a:xfrm>
                            <a:off x="1211" y="1548"/>
                            <a:ext cx="6399" cy="448"/>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2B9B1A22"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給与所得の源泉徴収票等の法定調書合計表</w:t>
                              </w:r>
                            </w:p>
                            <w:p w14:paraId="78464CCF"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wps:wsp>
                        <wps:cNvPr id="57" name="正方形/長方形 846"/>
                        <wps:cNvSpPr>
                          <a:spLocks noChangeArrowheads="1"/>
                        </wps:cNvSpPr>
                        <wps:spPr bwMode="auto">
                          <a:xfrm>
                            <a:off x="1130" y="1518"/>
                            <a:ext cx="425" cy="425"/>
                          </a:xfrm>
                          <a:prstGeom prst="rect">
                            <a:avLst/>
                          </a:prstGeom>
                          <a:solidFill>
                            <a:srgbClr val="EAEAEA"/>
                          </a:solidFill>
                          <a:ln w="19050">
                            <a:solidFill>
                              <a:srgbClr val="0066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CCF569D" w14:textId="77777777" w:rsidR="00A11DB3" w:rsidRPr="00F52CD2" w:rsidRDefault="00A11DB3" w:rsidP="00602C14">
                              <w:pPr>
                                <w:spacing w:line="360" w:lineRule="exact"/>
                                <w:jc w:val="center"/>
                                <w:rPr>
                                  <w:color w:val="0066FF"/>
                                </w:rPr>
                              </w:pPr>
                              <w:r>
                                <w:rPr>
                                  <w:rFonts w:ascii="Verdana" w:hAnsi="Verdana"/>
                                  <w:b/>
                                  <w:color w:val="0066FF"/>
                                  <w:sz w:val="28"/>
                                  <w:szCs w:val="28"/>
                                </w:rPr>
                                <w:t>7</w:t>
                              </w:r>
                            </w:p>
                            <w:p w14:paraId="093A790A" w14:textId="77777777" w:rsidR="00A11DB3" w:rsidRPr="00F52CD2" w:rsidRDefault="00A11DB3" w:rsidP="00602C14">
                              <w:pPr>
                                <w:spacing w:line="360" w:lineRule="exact"/>
                                <w:jc w:val="center"/>
                                <w:rPr>
                                  <w:color w:val="0066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図形グループ 55" o:spid="_x0000_s1071" style="position:absolute;left:0;text-align:left;margin-left:0;margin-top:0;width:324pt;height:23.9pt;z-index:251703296" coordorigin="1130,1518" coordsize="6480,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">
                <v:rect id="正方形/長方形 845" o:spid="_x0000_s1072" style="position:absolute;left:1211;top:1548;width:6399;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NNZxgAA&#10;ANsAAAAPAAAAZHJzL2Rvd25yZXYueG1sRI/dasJAFITvhb7DcgreiG4qGEJ0lWIplCr4C+LdMXua&#10;RLNnQ3ar8e1dodDLYWa+YSaz1lTiSo0rLSt4G0QgiDOrS84V7Hef/QSE88gaK8uk4E4OZtOXzgRT&#10;bW+8oevW5yJA2KWooPC+TqV0WUEG3cDWxMH7sY1BH2STS93gLcBNJYdRFEuDJYeFAmuaF5Rdtr9G&#10;wXcv2ZwW66OMP+br1dkd6ixZHpXqvrbvYxCeWv8f/mt/aQWjGJ5fwg+Q0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NNZxgAAANsAAAAPAAAAAAAAAAAAAAAAAJcCAABkcnMv&#10;ZG93bnJldi54bWxQSwUGAAAAAAQABAD1AAAAigMAAAAA&#10;" fillcolor="#36c" stroked="f" strokecolor="#f60" strokeweight=".5pt">
                  <v:textbox inset="7mm,.6mm,0,0">
                    <w:txbxContent>
                      <w:p w14:paraId="2B9B1A22" w14:textId="77777777" w:rsidR="00A11DB3" w:rsidRPr="00837D20" w:rsidRDefault="00A11DB3" w:rsidP="00602C14">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給与所得の源泉徴収票等の法定調書合計表</w:t>
                        </w:r>
                      </w:p>
                      <w:p w14:paraId="78464CCF" w14:textId="77777777" w:rsidR="00A11DB3" w:rsidRPr="007E32AF" w:rsidRDefault="00A11DB3" w:rsidP="00602C14">
                        <w:pPr>
                          <w:spacing w:line="440" w:lineRule="exact"/>
                          <w:jc w:val="center"/>
                          <w:rPr>
                            <w:rFonts w:ascii="HGP創英角ｺﾞｼｯｸUB" w:eastAsia="HGP創英角ｺﾞｼｯｸUB"/>
                            <w:color w:val="FFFFFF"/>
                            <w:sz w:val="28"/>
                            <w:szCs w:val="28"/>
                          </w:rPr>
                        </w:pPr>
                      </w:p>
                    </w:txbxContent>
                  </v:textbox>
                </v:rect>
                <v:rect id="正方形/長方形 846" o:spid="_x0000_s1073" style="position:absolute;left:1130;top:1518;width:425;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eLyxgAA&#10;ANsAAAAPAAAAZHJzL2Rvd25yZXYueG1sRI9PawIxFMTvBb9DeAUvolmVqmyNIgWhIC345+Ltmbzd&#10;bLt52W6ibr99Uyj0OMzMb5jlunO1uFEbKs8KxqMMBLH2puJSwem4HS5AhIhssPZMCr4pwHrVe1hi&#10;bvyd93Q7xFIkCIccFdgYm1zKoC05DCPfECev8K3DmGRbStPiPcFdLSdZNpMOK04LFht6saQ/D1en&#10;4Kx3H9OL/WqqYjPdvQ2Kgd7X70r1H7vNM4hIXfwP/7VfjYKnOfx+ST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oeLyxgAAANsAAAAPAAAAAAAAAAAAAAAAAJcCAABkcnMv&#10;ZG93bnJldi54bWxQSwUGAAAAAAQABAD1AAAAigMAAAAA&#10;" fillcolor="#eaeaea" strokecolor="#06f" strokeweight="1.5pt">
                  <v:shadow opacity="49150f"/>
                  <v:textbox inset="0,0,0,0">
                    <w:txbxContent>
                      <w:p w14:paraId="0CCF569D" w14:textId="77777777" w:rsidR="00A11DB3" w:rsidRPr="00F52CD2" w:rsidRDefault="00A11DB3" w:rsidP="00602C14">
                        <w:pPr>
                          <w:spacing w:line="360" w:lineRule="exact"/>
                          <w:jc w:val="center"/>
                          <w:rPr>
                            <w:color w:val="0066FF"/>
                          </w:rPr>
                        </w:pPr>
                        <w:r>
                          <w:rPr>
                            <w:rFonts w:ascii="Verdana" w:hAnsi="Verdana"/>
                            <w:b/>
                            <w:color w:val="0066FF"/>
                            <w:sz w:val="28"/>
                            <w:szCs w:val="28"/>
                          </w:rPr>
                          <w:t>7</w:t>
                        </w:r>
                      </w:p>
                      <w:p w14:paraId="093A790A" w14:textId="77777777" w:rsidR="00A11DB3" w:rsidRPr="00F52CD2" w:rsidRDefault="00A11DB3" w:rsidP="00602C14">
                        <w:pPr>
                          <w:spacing w:line="360" w:lineRule="exact"/>
                          <w:jc w:val="center"/>
                          <w:rPr>
                            <w:color w:val="0066FF"/>
                          </w:rPr>
                        </w:pPr>
                      </w:p>
                    </w:txbxContent>
                  </v:textbox>
                </v:rect>
                <w10:wrap type="through"/>
              </v:group>
            </w:pict>
          </mc:Fallback>
        </mc:AlternateContent>
      </w:r>
    </w:p>
    <w:p w14:paraId="74EC8FB7" w14:textId="77777777" w:rsidR="00602C14" w:rsidRDefault="00602C14" w:rsidP="003360D5">
      <w:pPr>
        <w:rPr>
          <w:color w:val="4F81BD" w:themeColor="accent1"/>
        </w:rPr>
      </w:pPr>
    </w:p>
    <w:p w14:paraId="3252617B" w14:textId="77777777" w:rsidR="003360D5" w:rsidRDefault="00602C14" w:rsidP="00D350A4">
      <w:pPr>
        <w:pStyle w:val="1"/>
      </w:pPr>
      <w:r>
        <w:rPr>
          <w:rFonts w:hint="eastAsia"/>
        </w:rPr>
        <w:t>（１）</w:t>
      </w:r>
      <w:r w:rsidR="003360D5" w:rsidRPr="003360D5">
        <w:rPr>
          <w:rFonts w:hint="eastAsia"/>
        </w:rPr>
        <w:t>概要</w:t>
      </w:r>
    </w:p>
    <w:p w14:paraId="1D728B38" w14:textId="0390174B" w:rsidR="003360D5" w:rsidRDefault="003360D5" w:rsidP="009D44B1">
      <w:pPr>
        <w:pStyle w:val="2"/>
      </w:pPr>
      <w:r>
        <w:rPr>
          <w:rFonts w:hint="eastAsia"/>
        </w:rPr>
        <w:t xml:space="preserve">　</w:t>
      </w:r>
      <w:r w:rsidR="003006BD">
        <w:rPr>
          <w:rFonts w:hint="eastAsia"/>
        </w:rPr>
        <w:t>ここまでに解説した</w:t>
      </w:r>
      <w:r>
        <w:rPr>
          <w:rFonts w:hint="eastAsia"/>
        </w:rPr>
        <w:t>法定調書を所轄税務署に提出する場合には、「給与所得の源泉徴収票等の</w:t>
      </w:r>
      <w:r w:rsidR="003006BD">
        <w:rPr>
          <w:rFonts w:hint="eastAsia"/>
        </w:rPr>
        <w:t>法定調書の合計表」を作成し、</w:t>
      </w:r>
      <w:r>
        <w:rPr>
          <w:rFonts w:hint="eastAsia"/>
        </w:rPr>
        <w:t>これ</w:t>
      </w:r>
      <w:r w:rsidR="003006BD">
        <w:rPr>
          <w:rFonts w:hint="eastAsia"/>
        </w:rPr>
        <w:t>ら</w:t>
      </w:r>
      <w:r>
        <w:rPr>
          <w:rFonts w:hint="eastAsia"/>
        </w:rPr>
        <w:t>と一緒に提出します。</w:t>
      </w:r>
    </w:p>
    <w:p w14:paraId="4E53AD86" w14:textId="77777777" w:rsidR="003360D5" w:rsidRDefault="003360D5" w:rsidP="003360D5"/>
    <w:p w14:paraId="3BC67531" w14:textId="77777777" w:rsidR="00B62335" w:rsidRDefault="00B62335" w:rsidP="003360D5"/>
    <w:p w14:paraId="478AB736" w14:textId="77777777" w:rsidR="00B62335" w:rsidRDefault="00B62335" w:rsidP="003360D5"/>
    <w:p w14:paraId="2FA3675D" w14:textId="77777777" w:rsidR="00B62335" w:rsidRDefault="00B62335" w:rsidP="003360D5"/>
    <w:p w14:paraId="2AC11EF9" w14:textId="77777777" w:rsidR="00B62335" w:rsidRDefault="00B62335" w:rsidP="003360D5"/>
    <w:p w14:paraId="4DCDF52C" w14:textId="53304F35" w:rsidR="00B62335" w:rsidRDefault="00B62335" w:rsidP="003360D5"/>
    <w:p w14:paraId="71437418" w14:textId="77777777" w:rsidR="00B62335" w:rsidRDefault="00B62335" w:rsidP="003360D5"/>
    <w:p w14:paraId="43C9B820" w14:textId="77777777" w:rsidR="00B62335" w:rsidRDefault="00B62335" w:rsidP="003360D5"/>
    <w:p w14:paraId="7E308509" w14:textId="16083F25" w:rsidR="00B62335" w:rsidRDefault="00B62335" w:rsidP="003360D5"/>
    <w:p w14:paraId="7B34C0C6" w14:textId="363E05FA" w:rsidR="00EB2A00" w:rsidRDefault="00602C14" w:rsidP="00D350A4">
      <w:pPr>
        <w:pStyle w:val="1"/>
      </w:pPr>
      <w:r>
        <w:rPr>
          <w:rFonts w:hint="eastAsia"/>
        </w:rPr>
        <w:t>（２）</w:t>
      </w:r>
      <w:r w:rsidR="001262D9">
        <w:rPr>
          <w:rFonts w:hint="eastAsia"/>
        </w:rPr>
        <w:t>様式</w:t>
      </w:r>
    </w:p>
    <w:p w14:paraId="31D456A1" w14:textId="12C34F88" w:rsidR="00EB2A00" w:rsidRDefault="00642611" w:rsidP="00EB2A00">
      <w:r>
        <w:rPr>
          <w:noProof/>
        </w:rPr>
        <mc:AlternateContent>
          <mc:Choice Requires="wps">
            <w:drawing>
              <wp:anchor distT="0" distB="0" distL="114300" distR="114300" simplePos="0" relativeHeight="251743232" behindDoc="0" locked="0" layoutInCell="1" allowOverlap="1" wp14:anchorId="31303557" wp14:editId="69CED584">
                <wp:simplePos x="0" y="0"/>
                <wp:positionH relativeFrom="column">
                  <wp:posOffset>0</wp:posOffset>
                </wp:positionH>
                <wp:positionV relativeFrom="paragraph">
                  <wp:posOffset>0</wp:posOffset>
                </wp:positionV>
                <wp:extent cx="5372100" cy="7747000"/>
                <wp:effectExtent l="50800" t="25400" r="88900" b="101600"/>
                <wp:wrapNone/>
                <wp:docPr id="27" name="正方形/長方形 27"/>
                <wp:cNvGraphicFramePr/>
                <a:graphic xmlns:a="http://schemas.openxmlformats.org/drawingml/2006/main">
                  <a:graphicData uri="http://schemas.microsoft.com/office/word/2010/wordprocessingShape">
                    <wps:wsp>
                      <wps:cNvSpPr/>
                      <wps:spPr>
                        <a:xfrm>
                          <a:off x="0" y="0"/>
                          <a:ext cx="5372100" cy="7747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0;margin-top:0;width:423pt;height:61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" filled="f" strokecolor="black [3213]">
                <v:shadow on="t" opacity="22937f" mv:blur="40000f" origin=",.5" offset="0,23000emu"/>
              </v:rect>
            </w:pict>
          </mc:Fallback>
        </mc:AlternateContent>
      </w:r>
      <w:r w:rsidR="000356FF">
        <w:rPr>
          <w:noProof/>
        </w:rPr>
        <mc:AlternateContent>
          <mc:Choice Requires="wpg">
            <w:drawing>
              <wp:anchor distT="0" distB="0" distL="114300" distR="114300" simplePos="0" relativeHeight="251715584" behindDoc="0" locked="0" layoutInCell="1" allowOverlap="1" wp14:anchorId="4D7F260B" wp14:editId="69381D46">
                <wp:simplePos x="0" y="0"/>
                <wp:positionH relativeFrom="column">
                  <wp:posOffset>1943100</wp:posOffset>
                </wp:positionH>
                <wp:positionV relativeFrom="paragraph">
                  <wp:posOffset>6096000</wp:posOffset>
                </wp:positionV>
                <wp:extent cx="3086100" cy="381000"/>
                <wp:effectExtent l="0" t="0" r="38100" b="25400"/>
                <wp:wrapNone/>
                <wp:docPr id="22" name="図形グループ 22"/>
                <wp:cNvGraphicFramePr/>
                <a:graphic xmlns:a="http://schemas.openxmlformats.org/drawingml/2006/main">
                  <a:graphicData uri="http://schemas.microsoft.com/office/word/2010/wordprocessingGroup">
                    <wpg:wgp>
                      <wpg:cNvGrpSpPr/>
                      <wpg:grpSpPr>
                        <a:xfrm>
                          <a:off x="0" y="0"/>
                          <a:ext cx="3086100" cy="381000"/>
                          <a:chOff x="0" y="0"/>
                          <a:chExt cx="3086100" cy="381000"/>
                        </a:xfrm>
                      </wpg:grpSpPr>
                      <wps:wsp>
                        <wps:cNvPr id="17" name="正方形/長方形 17"/>
                        <wps:cNvSpPr/>
                        <wps:spPr>
                          <a:xfrm>
                            <a:off x="723900" y="127000"/>
                            <a:ext cx="2362200" cy="254000"/>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20"/>
                        <wps:cNvSpPr txBox="1"/>
                        <wps:spPr>
                          <a:xfrm>
                            <a:off x="0" y="0"/>
                            <a:ext cx="724535"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C49C0" w14:textId="7815F511" w:rsidR="00A11DB3" w:rsidRPr="00642611" w:rsidRDefault="00A11DB3" w:rsidP="003006BD">
                              <w:pPr>
                                <w:rPr>
                                  <w:color w:val="FF0000"/>
                                </w:rPr>
                              </w:pPr>
                              <w:r w:rsidRPr="00642611">
                                <w:rPr>
                                  <w:rFonts w:hint="eastAsia"/>
                                  <w:color w:val="FF0000"/>
                                </w:rPr>
                                <w:t>（注３）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図形グループ 22" o:spid="_x0000_s1074" style="position:absolute;left:0;text-align:left;margin-left:153pt;margin-top:480pt;width:243pt;height:30pt;z-index:251715584;mso-width-relative:margin" coordsize="3086100,38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">
                <v:rect id="正方形/長方形 17" o:spid="_x0000_s1075" style="position:absolute;left:723900;top:127000;width:2362200;height:254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uCGxQAA&#10;ANsAAAAPAAAAZHJzL2Rvd25yZXYueG1sRI9Ba8JAEIXvBf/DMoKXUje1kErqGmzAUDwUql56m2bH&#10;JJidDburif/eLRR6m+G9982bVT6aTlzJ+daygud5AoK4srrlWsHxsH1agvABWWNnmRTcyEO+njys&#10;MNN24C+67kMtIoR9hgqaEPpMSl81ZNDPbU8ctZN1BkNcXS21wyHCTScXSZJKgy3HCw32VDRUnfcX&#10;o+Cn/HbF8v2lDJfHNKLP9Y4+B6Vm03HzBiLQGP7Nf+kPHeu/wu8vcQC5v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9C4IbFAAAA2wAAAA8AAAAAAAAAAAAAAAAAlwIAAGRycy9k&#10;b3ducmV2LnhtbFBLBQYAAAAABAAEAPUAAACJAwAAAAA=&#10;" filled="f" strokecolor="red" strokeweight="2pt"/>
                <v:shape id="テキスト 20" o:spid="_x0000_s1076" type="#_x0000_t202" style="position:absolute;width:724535;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07CC49C0" w14:textId="7815F511" w:rsidR="00A11DB3" w:rsidRPr="00642611" w:rsidRDefault="00A11DB3" w:rsidP="003006BD">
                        <w:pPr>
                          <w:rPr>
                            <w:color w:val="FF0000"/>
                          </w:rPr>
                        </w:pPr>
                        <w:r w:rsidRPr="00642611">
                          <w:rPr>
                            <w:rFonts w:hint="eastAsia"/>
                            <w:color w:val="FF0000"/>
                          </w:rPr>
                          <w:t>（注３）</w:t>
                        </w:r>
                      </w:p>
                    </w:txbxContent>
                  </v:textbox>
                </v:shape>
              </v:group>
            </w:pict>
          </mc:Fallback>
        </mc:AlternateContent>
      </w:r>
      <w:r w:rsidR="000356FF">
        <w:rPr>
          <w:rFonts w:hint="eastAsia"/>
          <w:noProof/>
        </w:rPr>
        <mc:AlternateContent>
          <mc:Choice Requires="wps">
            <w:drawing>
              <wp:anchor distT="0" distB="0" distL="114300" distR="114300" simplePos="0" relativeHeight="251732992" behindDoc="0" locked="0" layoutInCell="1" allowOverlap="1" wp14:anchorId="0E97B1EE" wp14:editId="733491C6">
                <wp:simplePos x="0" y="0"/>
                <wp:positionH relativeFrom="column">
                  <wp:posOffset>-342900</wp:posOffset>
                </wp:positionH>
                <wp:positionV relativeFrom="paragraph">
                  <wp:posOffset>2286000</wp:posOffset>
                </wp:positionV>
                <wp:extent cx="724535" cy="381000"/>
                <wp:effectExtent l="0" t="0" r="0" b="0"/>
                <wp:wrapNone/>
                <wp:docPr id="63" name="テキスト 63"/>
                <wp:cNvGraphicFramePr/>
                <a:graphic xmlns:a="http://schemas.openxmlformats.org/drawingml/2006/main">
                  <a:graphicData uri="http://schemas.microsoft.com/office/word/2010/wordprocessingShape">
                    <wps:wsp>
                      <wps:cNvSpPr txBox="1"/>
                      <wps:spPr>
                        <a:xfrm>
                          <a:off x="0" y="0"/>
                          <a:ext cx="724535"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27C06E" w14:textId="77777777" w:rsidR="00A11DB3" w:rsidRPr="00642611" w:rsidRDefault="00A11DB3" w:rsidP="000356FF">
                            <w:pPr>
                              <w:rPr>
                                <w:color w:val="FF0000"/>
                              </w:rPr>
                            </w:pPr>
                            <w:r w:rsidRPr="00642611">
                              <w:rPr>
                                <w:rFonts w:hint="eastAsia"/>
                                <w:color w:val="FF0000"/>
                              </w:rPr>
                              <w:t>（注２）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3" o:spid="_x0000_s1077" type="#_x0000_t202" style="position:absolute;left:0;text-align:left;margin-left:-26.95pt;margin-top:180pt;width:57.05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" filled="f" stroked="f">
                <v:textbox>
                  <w:txbxContent>
                    <w:p w14:paraId="5D27C06E" w14:textId="77777777" w:rsidR="00A11DB3" w:rsidRPr="00642611" w:rsidRDefault="00A11DB3" w:rsidP="000356FF">
                      <w:pPr>
                        <w:rPr>
                          <w:color w:val="FF0000"/>
                        </w:rPr>
                      </w:pPr>
                      <w:r w:rsidRPr="00642611">
                        <w:rPr>
                          <w:rFonts w:hint="eastAsia"/>
                          <w:color w:val="FF0000"/>
                        </w:rPr>
                        <w:t>（注２）</w:t>
                      </w:r>
                    </w:p>
                  </w:txbxContent>
                </v:textbox>
              </v:shape>
            </w:pict>
          </mc:Fallback>
        </mc:AlternateContent>
      </w:r>
      <w:r w:rsidR="000356FF">
        <w:rPr>
          <w:rFonts w:hint="eastAsia"/>
          <w:noProof/>
        </w:rPr>
        <mc:AlternateContent>
          <mc:Choice Requires="wps">
            <w:drawing>
              <wp:anchor distT="0" distB="0" distL="114300" distR="114300" simplePos="0" relativeHeight="251730944" behindDoc="0" locked="0" layoutInCell="1" allowOverlap="1" wp14:anchorId="0469B7A2" wp14:editId="3B709605">
                <wp:simplePos x="0" y="0"/>
                <wp:positionH relativeFrom="column">
                  <wp:posOffset>342900</wp:posOffset>
                </wp:positionH>
                <wp:positionV relativeFrom="paragraph">
                  <wp:posOffset>2413000</wp:posOffset>
                </wp:positionV>
                <wp:extent cx="4686300" cy="254000"/>
                <wp:effectExtent l="0" t="0" r="38100" b="25400"/>
                <wp:wrapNone/>
                <wp:docPr id="62" name="正方形/長方形 62"/>
                <wp:cNvGraphicFramePr/>
                <a:graphic xmlns:a="http://schemas.openxmlformats.org/drawingml/2006/main">
                  <a:graphicData uri="http://schemas.microsoft.com/office/word/2010/wordprocessingShape">
                    <wps:wsp>
                      <wps:cNvSpPr/>
                      <wps:spPr>
                        <a:xfrm>
                          <a:off x="0" y="0"/>
                          <a:ext cx="4686300" cy="254000"/>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2" o:spid="_x0000_s1026" style="position:absolute;left:0;text-align:left;margin-left:27pt;margin-top:190pt;width:369pt;height:20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" filled="f" strokecolor="red" strokeweight="2pt"/>
            </w:pict>
          </mc:Fallback>
        </mc:AlternateContent>
      </w:r>
      <w:r w:rsidR="000356FF">
        <w:rPr>
          <w:rFonts w:hint="eastAsia"/>
          <w:noProof/>
        </w:rPr>
        <mc:AlternateContent>
          <mc:Choice Requires="wps">
            <w:drawing>
              <wp:anchor distT="0" distB="0" distL="114300" distR="114300" simplePos="0" relativeHeight="251728896" behindDoc="0" locked="0" layoutInCell="1" allowOverlap="1" wp14:anchorId="6C0139EA" wp14:editId="4634FC48">
                <wp:simplePos x="0" y="0"/>
                <wp:positionH relativeFrom="column">
                  <wp:posOffset>-342900</wp:posOffset>
                </wp:positionH>
                <wp:positionV relativeFrom="paragraph">
                  <wp:posOffset>1905000</wp:posOffset>
                </wp:positionV>
                <wp:extent cx="724535" cy="381000"/>
                <wp:effectExtent l="0" t="0" r="0" b="0"/>
                <wp:wrapNone/>
                <wp:docPr id="61" name="テキスト 61"/>
                <wp:cNvGraphicFramePr/>
                <a:graphic xmlns:a="http://schemas.openxmlformats.org/drawingml/2006/main">
                  <a:graphicData uri="http://schemas.microsoft.com/office/word/2010/wordprocessingShape">
                    <wps:wsp>
                      <wps:cNvSpPr txBox="1"/>
                      <wps:spPr>
                        <a:xfrm>
                          <a:off x="0" y="0"/>
                          <a:ext cx="724535"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7CEAD" w14:textId="77777777" w:rsidR="00A11DB3" w:rsidRPr="00642611" w:rsidRDefault="00A11DB3" w:rsidP="000356FF">
                            <w:pPr>
                              <w:rPr>
                                <w:color w:val="FF0000"/>
                              </w:rPr>
                            </w:pPr>
                            <w:r w:rsidRPr="00642611">
                              <w:rPr>
                                <w:rFonts w:hint="eastAsia"/>
                                <w:color w:val="FF0000"/>
                              </w:rPr>
                              <w:t>（注１）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1" o:spid="_x0000_s1078" type="#_x0000_t202" style="position:absolute;left:0;text-align:left;margin-left:-26.95pt;margin-top:150pt;width:57.0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" filled="f" stroked="f">
                <v:textbox>
                  <w:txbxContent>
                    <w:p w14:paraId="5B97CEAD" w14:textId="77777777" w:rsidR="00A11DB3" w:rsidRPr="00642611" w:rsidRDefault="00A11DB3" w:rsidP="000356FF">
                      <w:pPr>
                        <w:rPr>
                          <w:color w:val="FF0000"/>
                        </w:rPr>
                      </w:pPr>
                      <w:r w:rsidRPr="00642611">
                        <w:rPr>
                          <w:rFonts w:hint="eastAsia"/>
                          <w:color w:val="FF0000"/>
                        </w:rPr>
                        <w:t>（注１）</w:t>
                      </w:r>
                    </w:p>
                  </w:txbxContent>
                </v:textbox>
              </v:shape>
            </w:pict>
          </mc:Fallback>
        </mc:AlternateContent>
      </w:r>
      <w:r w:rsidR="00B62335">
        <w:rPr>
          <w:rFonts w:hint="eastAsia"/>
          <w:noProof/>
        </w:rPr>
        <mc:AlternateContent>
          <mc:Choice Requires="wps">
            <w:drawing>
              <wp:anchor distT="0" distB="0" distL="114300" distR="114300" simplePos="0" relativeHeight="251706368" behindDoc="0" locked="0" layoutInCell="1" allowOverlap="1" wp14:anchorId="0E299D7D" wp14:editId="2D79F9CA">
                <wp:simplePos x="0" y="0"/>
                <wp:positionH relativeFrom="column">
                  <wp:posOffset>342900</wp:posOffset>
                </wp:positionH>
                <wp:positionV relativeFrom="paragraph">
                  <wp:posOffset>2032000</wp:posOffset>
                </wp:positionV>
                <wp:extent cx="4686300" cy="254000"/>
                <wp:effectExtent l="0" t="0" r="38100" b="25400"/>
                <wp:wrapNone/>
                <wp:docPr id="60" name="正方形/長方形 60"/>
                <wp:cNvGraphicFramePr/>
                <a:graphic xmlns:a="http://schemas.openxmlformats.org/drawingml/2006/main">
                  <a:graphicData uri="http://schemas.microsoft.com/office/word/2010/wordprocessingShape">
                    <wps:wsp>
                      <wps:cNvSpPr/>
                      <wps:spPr>
                        <a:xfrm>
                          <a:off x="0" y="0"/>
                          <a:ext cx="4686300" cy="254000"/>
                        </a:xfrm>
                        <a:prstGeom prst="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0" o:spid="_x0000_s1026" style="position:absolute;left:0;text-align:left;margin-left:27pt;margin-top:160pt;width:369pt;height:2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" filled="f" strokecolor="red" strokeweight="2pt"/>
            </w:pict>
          </mc:Fallback>
        </mc:AlternateContent>
      </w:r>
      <w:r w:rsidR="00B62335">
        <w:rPr>
          <w:noProof/>
        </w:rPr>
        <w:drawing>
          <wp:inline distT="0" distB="0" distL="0" distR="0" wp14:anchorId="61F6E343" wp14:editId="4B2C1BA4">
            <wp:extent cx="5396230" cy="7691306"/>
            <wp:effectExtent l="0" t="0" r="0" b="5080"/>
            <wp:docPr id="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7691306"/>
                    </a:xfrm>
                    <a:prstGeom prst="rect">
                      <a:avLst/>
                    </a:prstGeom>
                    <a:noFill/>
                    <a:ln>
                      <a:noFill/>
                    </a:ln>
                  </pic:spPr>
                </pic:pic>
              </a:graphicData>
            </a:graphic>
          </wp:inline>
        </w:drawing>
      </w:r>
    </w:p>
    <w:p w14:paraId="3A0C2B24" w14:textId="4E6EBF9F" w:rsidR="001C5B6D" w:rsidRDefault="001C5B6D" w:rsidP="00EB2A00"/>
    <w:p w14:paraId="4199699E" w14:textId="77777777" w:rsidR="0082667F" w:rsidRDefault="00602C14" w:rsidP="00D350A4">
      <w:pPr>
        <w:pStyle w:val="1"/>
      </w:pPr>
      <w:r>
        <w:rPr>
          <w:rFonts w:hint="eastAsia"/>
        </w:rPr>
        <w:t>（３）</w:t>
      </w:r>
      <w:r w:rsidR="00EB2A00">
        <w:rPr>
          <w:rFonts w:hint="eastAsia"/>
        </w:rPr>
        <w:t>作成上の注意点</w:t>
      </w:r>
    </w:p>
    <w:p w14:paraId="3575B84D" w14:textId="77777777" w:rsidR="0082667F" w:rsidRDefault="0082667F" w:rsidP="009D44B1">
      <w:pPr>
        <w:pStyle w:val="2"/>
      </w:pPr>
      <w:r>
        <w:rPr>
          <w:rFonts w:hint="eastAsia"/>
        </w:rPr>
        <w:t>（注１）</w:t>
      </w:r>
    </w:p>
    <w:p w14:paraId="002C3D04" w14:textId="184B60A8" w:rsidR="00EB2A00" w:rsidRDefault="0082667F" w:rsidP="009D44B1">
      <w:pPr>
        <w:pStyle w:val="2"/>
      </w:pPr>
      <w:r>
        <w:rPr>
          <w:rFonts w:hint="eastAsia"/>
        </w:rPr>
        <w:t xml:space="preserve">　</w:t>
      </w:r>
      <w:r w:rsidR="00EB2A00">
        <w:rPr>
          <w:rFonts w:hint="eastAsia"/>
        </w:rPr>
        <w:t>「給与所得の源泉徴収票等</w:t>
      </w:r>
      <w:r w:rsidR="003006BD">
        <w:rPr>
          <w:rFonts w:hint="eastAsia"/>
        </w:rPr>
        <w:t>の法定調書の合計表」は、源泉徴収票の提出の有無に関係なく</w:t>
      </w:r>
      <w:r w:rsidR="00EB2A00">
        <w:rPr>
          <w:rFonts w:hint="eastAsia"/>
        </w:rPr>
        <w:t>、全ての受給者について記載します。ただし、年の中途で就職した者が</w:t>
      </w:r>
      <w:r w:rsidR="00D36CB5">
        <w:rPr>
          <w:rFonts w:hint="eastAsia"/>
        </w:rPr>
        <w:t>、</w:t>
      </w:r>
      <w:r w:rsidR="00EB2A00">
        <w:rPr>
          <w:rFonts w:hint="eastAsia"/>
        </w:rPr>
        <w:t>就職前に他の支給者から支払を受けた給与等の金額及び徴収された源泉徴収税額は含めません。</w:t>
      </w:r>
    </w:p>
    <w:p w14:paraId="3C2D6A2A" w14:textId="77777777" w:rsidR="0082667F" w:rsidRDefault="0082667F" w:rsidP="009D44B1">
      <w:pPr>
        <w:pStyle w:val="2"/>
      </w:pPr>
      <w:r>
        <w:rPr>
          <w:rFonts w:hint="eastAsia"/>
        </w:rPr>
        <w:t xml:space="preserve">　</w:t>
      </w:r>
    </w:p>
    <w:p w14:paraId="354EB170" w14:textId="77777777" w:rsidR="0082667F" w:rsidRDefault="0082667F" w:rsidP="009D44B1">
      <w:pPr>
        <w:pStyle w:val="2"/>
      </w:pPr>
      <w:r>
        <w:rPr>
          <w:rFonts w:hint="eastAsia"/>
        </w:rPr>
        <w:t>（注２）</w:t>
      </w:r>
    </w:p>
    <w:p w14:paraId="26F9F84C" w14:textId="77777777" w:rsidR="00EB2A00" w:rsidRDefault="0082667F" w:rsidP="009D44B1">
      <w:pPr>
        <w:pStyle w:val="2"/>
      </w:pPr>
      <w:r>
        <w:rPr>
          <w:rFonts w:hint="eastAsia"/>
        </w:rPr>
        <w:t xml:space="preserve">　</w:t>
      </w:r>
      <w:r w:rsidR="00EB2A00">
        <w:rPr>
          <w:rFonts w:hint="eastAsia"/>
        </w:rPr>
        <w:t>給与所得の源泉徴収票に記載されている支払金額及び源泉徴収税額をそのまま記載します。</w:t>
      </w:r>
      <w:r>
        <w:rPr>
          <w:rFonts w:hint="eastAsia"/>
        </w:rPr>
        <w:t>（注１）と異なり、年の中途で就職した者が就職前に他の支給者から支払いを受けた給与等の金額及び徴収された源泉徴収税額が含まれます。</w:t>
      </w:r>
    </w:p>
    <w:p w14:paraId="5EB73095" w14:textId="77777777" w:rsidR="0082667F" w:rsidRDefault="0082667F" w:rsidP="009D44B1">
      <w:pPr>
        <w:pStyle w:val="2"/>
      </w:pPr>
    </w:p>
    <w:p w14:paraId="34CFAE14" w14:textId="77777777" w:rsidR="0082667F" w:rsidRDefault="0082667F" w:rsidP="009D44B1">
      <w:pPr>
        <w:pStyle w:val="2"/>
      </w:pPr>
      <w:r>
        <w:rPr>
          <w:rFonts w:hint="eastAsia"/>
        </w:rPr>
        <w:t>（注３）</w:t>
      </w:r>
    </w:p>
    <w:p w14:paraId="1E5608F7" w14:textId="77777777" w:rsidR="0082667F" w:rsidRPr="003360D5" w:rsidRDefault="0082667F" w:rsidP="009D44B1">
      <w:pPr>
        <w:pStyle w:val="2"/>
      </w:pPr>
      <w:r>
        <w:rPr>
          <w:rFonts w:hint="eastAsia"/>
        </w:rPr>
        <w:t xml:space="preserve">　不動産の使用料等の支払調書及び不動産等の譲受けの支払調書の摘要欄にあっせん手数料に関する事項を記載して提出するため、この支払調書の作成及び提出を省略したものについては、その支払先の人員と支払金額の合計を摘要欄に記載します。</w:t>
      </w:r>
    </w:p>
    <w:p w14:paraId="7FD45098" w14:textId="66380FDB" w:rsidR="0027731C" w:rsidRDefault="00D01771" w:rsidP="003360D5">
      <w:r>
        <w:rPr>
          <w:rFonts w:hint="eastAsia"/>
          <w:noProof/>
          <w:color w:val="4F81BD" w:themeColor="accent1"/>
          <w:sz w:val="28"/>
          <w:szCs w:val="28"/>
        </w:rPr>
        <mc:AlternateContent>
          <mc:Choice Requires="wpg">
            <w:drawing>
              <wp:anchor distT="0" distB="0" distL="114300" distR="114300" simplePos="0" relativeHeight="251751424" behindDoc="0" locked="0" layoutInCell="1" allowOverlap="1" wp14:anchorId="3B29E229" wp14:editId="7A747E65">
                <wp:simplePos x="0" y="0"/>
                <wp:positionH relativeFrom="column">
                  <wp:posOffset>0</wp:posOffset>
                </wp:positionH>
                <wp:positionV relativeFrom="paragraph">
                  <wp:posOffset>254000</wp:posOffset>
                </wp:positionV>
                <wp:extent cx="3886200" cy="303530"/>
                <wp:effectExtent l="0" t="0" r="0" b="1270"/>
                <wp:wrapThrough wrapText="bothSides">
                  <wp:wrapPolygon edited="0">
                    <wp:start x="0" y="0"/>
                    <wp:lineTo x="0" y="19883"/>
                    <wp:lineTo x="21459" y="19883"/>
                    <wp:lineTo x="21459" y="0"/>
                    <wp:lineTo x="1835" y="0"/>
                    <wp:lineTo x="0" y="0"/>
                  </wp:wrapPolygon>
                </wp:wrapThrough>
                <wp:docPr id="30" name="図形グループ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03530"/>
                          <a:chOff x="1130" y="1518"/>
                          <a:chExt cx="6120" cy="478"/>
                        </a:xfrm>
                      </wpg:grpSpPr>
                      <wps:wsp>
                        <wps:cNvPr id="31" name="正方形/長方形 845"/>
                        <wps:cNvSpPr>
                          <a:spLocks noChangeArrowheads="1"/>
                        </wps:cNvSpPr>
                        <wps:spPr bwMode="auto">
                          <a:xfrm>
                            <a:off x="1211" y="1548"/>
                            <a:ext cx="6039" cy="448"/>
                          </a:xfrm>
                          <a:prstGeom prst="rect">
                            <a:avLst/>
                          </a:prstGeom>
                          <a:solidFill>
                            <a:srgbClr val="3366CC"/>
                          </a:solidFill>
                          <a:ln>
                            <a:noFill/>
                          </a:ln>
                          <a:extLst>
                            <a:ext uri="{91240B29-F687-4f45-9708-019B960494DF}">
                              <a14:hiddenLine xmlns:a14="http://schemas.microsoft.com/office/drawing/2010/main" w="6350">
                                <a:solidFill>
                                  <a:srgbClr val="FF6600"/>
                                </a:solidFill>
                                <a:miter lim="800000"/>
                                <a:headEnd/>
                                <a:tailEnd/>
                              </a14:hiddenLine>
                            </a:ext>
                          </a:extLst>
                        </wps:spPr>
                        <wps:txbx>
                          <w:txbxContent>
                            <w:p w14:paraId="5E556C06" w14:textId="6BB7D6A1" w:rsidR="00A11DB3" w:rsidRPr="00837D20" w:rsidRDefault="00A11DB3" w:rsidP="00D01771">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国外財産調書制度</w:t>
                              </w:r>
                            </w:p>
                            <w:p w14:paraId="0E1E11D4" w14:textId="77777777" w:rsidR="00A11DB3" w:rsidRPr="007E32AF" w:rsidRDefault="00A11DB3" w:rsidP="00D01771">
                              <w:pPr>
                                <w:spacing w:line="440" w:lineRule="exact"/>
                                <w:jc w:val="center"/>
                                <w:rPr>
                                  <w:rFonts w:ascii="HGP創英角ｺﾞｼｯｸUB" w:eastAsia="HGP創英角ｺﾞｼｯｸUB"/>
                                  <w:color w:val="FFFFFF"/>
                                  <w:sz w:val="28"/>
                                  <w:szCs w:val="28"/>
                                </w:rPr>
                              </w:pPr>
                            </w:p>
                          </w:txbxContent>
                        </wps:txbx>
                        <wps:bodyPr rot="0" vert="horz" wrap="square" lIns="252000" tIns="21600" rIns="0" bIns="0" anchor="t" anchorCtr="0" upright="1">
                          <a:noAutofit/>
                        </wps:bodyPr>
                      </wps:wsp>
                      <wps:wsp>
                        <wps:cNvPr id="32" name="正方形/長方形 846"/>
                        <wps:cNvSpPr>
                          <a:spLocks noChangeArrowheads="1"/>
                        </wps:cNvSpPr>
                        <wps:spPr bwMode="auto">
                          <a:xfrm>
                            <a:off x="1130" y="1518"/>
                            <a:ext cx="425" cy="425"/>
                          </a:xfrm>
                          <a:prstGeom prst="rect">
                            <a:avLst/>
                          </a:prstGeom>
                          <a:solidFill>
                            <a:srgbClr val="EAEAEA"/>
                          </a:solidFill>
                          <a:ln w="19050">
                            <a:solidFill>
                              <a:srgbClr val="0066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9347BFC" w14:textId="405D39F0" w:rsidR="00A11DB3" w:rsidRPr="00F52CD2" w:rsidRDefault="00A11DB3" w:rsidP="00D01771">
                              <w:pPr>
                                <w:spacing w:line="360" w:lineRule="exact"/>
                                <w:jc w:val="center"/>
                                <w:rPr>
                                  <w:color w:val="0066FF"/>
                                </w:rPr>
                              </w:pPr>
                              <w:r>
                                <w:rPr>
                                  <w:rFonts w:ascii="Verdana" w:hAnsi="Verdana"/>
                                  <w:b/>
                                  <w:color w:val="0066FF"/>
                                  <w:sz w:val="28"/>
                                  <w:szCs w:val="2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図形グループ 30" o:spid="_x0000_s1079" style="position:absolute;left:0;text-align:left;margin-left:0;margin-top:20pt;width:306pt;height:23.9pt;z-index:251751424" coordorigin="1130,1518" coordsize="6120,4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">
                <v:rect id="正方形/長方形 845" o:spid="_x0000_s1080" style="position:absolute;left:1211;top:1548;width:6039;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q6NxgAA&#10;ANsAAAAPAAAAZHJzL2Rvd25yZXYueG1sRI/dasJAFITvBd9hOYI3UjcqSEhdRRRBasG/QvHumD0m&#10;0ezZkN1q+vZuoeDlMDPfMJNZY0pxp9oVlhUM+hEI4tTqgjMFX8fVWwzCeWSNpWVS8EsOZtN2a4KJ&#10;tg/e0/3gMxEg7BJUkHtfJVK6NCeDrm8r4uBdbG3QB1lnUtf4CHBTymEUjaXBgsNCjhUtckpvhx+j&#10;4KMX78+b3UmOl4vd9uq+qzT+PCnV7TTzdxCeGv8K/7fXWsFoAH9fwg+Q0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q6NxgAAANsAAAAPAAAAAAAAAAAAAAAAAJcCAABkcnMv&#10;ZG93bnJldi54bWxQSwUGAAAAAAQABAD1AAAAigMAAAAA&#10;" fillcolor="#36c" stroked="f" strokecolor="#f60" strokeweight=".5pt">
                  <v:textbox inset="7mm,.6mm,0,0">
                    <w:txbxContent>
                      <w:p w14:paraId="5E556C06" w14:textId="6BB7D6A1" w:rsidR="00A11DB3" w:rsidRPr="00837D20" w:rsidRDefault="00A11DB3" w:rsidP="00D01771">
                        <w:pPr>
                          <w:snapToGrid w:val="0"/>
                          <w:spacing w:line="340" w:lineRule="exact"/>
                          <w:ind w:firstLineChars="50" w:firstLine="140"/>
                          <w:rPr>
                            <w:rFonts w:ascii="HGP創英角ｺﾞｼｯｸUB" w:eastAsia="HGP創英角ｺﾞｼｯｸUB"/>
                            <w:color w:val="FFFFFF"/>
                            <w:sz w:val="28"/>
                            <w:szCs w:val="28"/>
                          </w:rPr>
                        </w:pPr>
                        <w:r>
                          <w:rPr>
                            <w:rFonts w:ascii="HGP創英角ｺﾞｼｯｸUB" w:eastAsia="HGP創英角ｺﾞｼｯｸUB" w:hint="eastAsia"/>
                            <w:color w:val="FFFFFF"/>
                            <w:sz w:val="28"/>
                            <w:szCs w:val="28"/>
                          </w:rPr>
                          <w:t>国外財産調書制度</w:t>
                        </w:r>
                      </w:p>
                      <w:p w14:paraId="0E1E11D4" w14:textId="77777777" w:rsidR="00A11DB3" w:rsidRPr="007E32AF" w:rsidRDefault="00A11DB3" w:rsidP="00D01771">
                        <w:pPr>
                          <w:spacing w:line="440" w:lineRule="exact"/>
                          <w:jc w:val="center"/>
                          <w:rPr>
                            <w:rFonts w:ascii="HGP創英角ｺﾞｼｯｸUB" w:eastAsia="HGP創英角ｺﾞｼｯｸUB"/>
                            <w:color w:val="FFFFFF"/>
                            <w:sz w:val="28"/>
                            <w:szCs w:val="28"/>
                          </w:rPr>
                        </w:pPr>
                      </w:p>
                    </w:txbxContent>
                  </v:textbox>
                </v:rect>
                <v:rect id="正方形/長方形 846" o:spid="_x0000_s1081" style="position:absolute;left:1130;top:1518;width:425;height: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aTKxQAA&#10;ANsAAAAPAAAAZHJzL2Rvd25yZXYueG1sRI9BawIxFITvBf9DeIIX6WbrgpStUUQoCGJB7aW31+Tt&#10;ZtvNy7qJuv33TUHocZiZb5jFanCtuFIfGs8KnrIcBLH2puFawfvp9fEZRIjIBlvPpOCHAqyWo4cF&#10;lsbf+EDXY6xFgnAoUYGNsSulDNqSw5D5jjh5le8dxiT7WpoebwnuWjnL87l02HBasNjRxpL+Pl6c&#10;gg+9+yo+7blrqnWx20+rqT60b0pNxsP6BUSkIf6H7+2tUVDM4O9L+gF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JpMrFAAAA2wAAAA8AAAAAAAAAAAAAAAAAlwIAAGRycy9k&#10;b3ducmV2LnhtbFBLBQYAAAAABAAEAPUAAACJAwAAAAA=&#10;" fillcolor="#eaeaea" strokecolor="#06f" strokeweight="1.5pt">
                  <v:shadow opacity="49150f"/>
                  <v:textbox inset="0,0,0,0">
                    <w:txbxContent>
                      <w:p w14:paraId="09347BFC" w14:textId="405D39F0" w:rsidR="00A11DB3" w:rsidRPr="00F52CD2" w:rsidRDefault="00A11DB3" w:rsidP="00D01771">
                        <w:pPr>
                          <w:spacing w:line="360" w:lineRule="exact"/>
                          <w:jc w:val="center"/>
                          <w:rPr>
                            <w:color w:val="0066FF"/>
                          </w:rPr>
                        </w:pPr>
                        <w:r>
                          <w:rPr>
                            <w:rFonts w:ascii="Verdana" w:hAnsi="Verdana"/>
                            <w:b/>
                            <w:color w:val="0066FF"/>
                            <w:sz w:val="28"/>
                            <w:szCs w:val="28"/>
                          </w:rPr>
                          <w:t>8</w:t>
                        </w:r>
                      </w:p>
                    </w:txbxContent>
                  </v:textbox>
                </v:rect>
                <w10:wrap type="through"/>
              </v:group>
            </w:pict>
          </mc:Fallback>
        </mc:AlternateContent>
      </w:r>
    </w:p>
    <w:p w14:paraId="14679F76" w14:textId="1C438AFF" w:rsidR="00D01771" w:rsidRDefault="00D01771" w:rsidP="003360D5"/>
    <w:p w14:paraId="1D2B272E" w14:textId="77777777" w:rsidR="00D01771" w:rsidRDefault="00D01771" w:rsidP="003360D5"/>
    <w:p w14:paraId="58019754" w14:textId="155CF31D" w:rsidR="00D01771" w:rsidRDefault="00D01771" w:rsidP="00D01771">
      <w:pPr>
        <w:pStyle w:val="1"/>
      </w:pPr>
      <w:r>
        <w:rPr>
          <w:rFonts w:hint="eastAsia"/>
        </w:rPr>
        <w:t>（１）</w:t>
      </w:r>
      <w:r w:rsidRPr="005C0764">
        <w:rPr>
          <w:rFonts w:hint="eastAsia"/>
        </w:rPr>
        <w:t>提出義務者</w:t>
      </w:r>
    </w:p>
    <w:p w14:paraId="6AA2DFC5" w14:textId="28F1F0E3" w:rsidR="00D01771" w:rsidRDefault="00D01771" w:rsidP="00D01771">
      <w:pPr>
        <w:pStyle w:val="2"/>
      </w:pPr>
      <w:r>
        <w:rPr>
          <w:rFonts w:hint="eastAsia"/>
        </w:rPr>
        <w:t xml:space="preserve">　日本国内の</w:t>
      </w:r>
      <w:r>
        <w:t>居住者(非永住者を除</w:t>
      </w:r>
      <w:r>
        <w:rPr>
          <w:rFonts w:hint="eastAsia"/>
        </w:rPr>
        <w:t>く</w:t>
      </w:r>
      <w:r>
        <w:t>)</w:t>
      </w:r>
      <w:r>
        <w:rPr>
          <w:rFonts w:hint="eastAsia"/>
        </w:rPr>
        <w:t>で、</w:t>
      </w:r>
      <w:r>
        <w:t>その年の12月31日において国外財産の価額の合計額</w:t>
      </w:r>
      <w:r>
        <w:rPr>
          <w:rFonts w:hint="eastAsia"/>
        </w:rPr>
        <w:t>が</w:t>
      </w:r>
      <w:r>
        <w:t>5,000万円を超える</w:t>
      </w:r>
      <w:r>
        <w:rPr>
          <w:rFonts w:hint="eastAsia"/>
        </w:rPr>
        <w:t>人</w:t>
      </w:r>
      <w:r>
        <w:t>は、その財産の種類、数量</w:t>
      </w:r>
      <w:r>
        <w:rPr>
          <w:rFonts w:hint="eastAsia"/>
        </w:rPr>
        <w:t>、</w:t>
      </w:r>
      <w:r>
        <w:t>価額</w:t>
      </w:r>
      <w:r>
        <w:rPr>
          <w:rFonts w:hint="eastAsia"/>
        </w:rPr>
        <w:t>など</w:t>
      </w:r>
      <w:r>
        <w:t>を記載した</w:t>
      </w:r>
      <w:r>
        <w:rPr>
          <w:rFonts w:hint="eastAsia"/>
        </w:rPr>
        <w:t>「国外財産調書」</w:t>
      </w:r>
      <w:r>
        <w:t>を、翌年の3月15日ま</w:t>
      </w:r>
      <w:r>
        <w:rPr>
          <w:rFonts w:hint="eastAsia"/>
        </w:rPr>
        <w:t>で</w:t>
      </w:r>
      <w:r>
        <w:t>に提出しなけれ</w:t>
      </w:r>
      <w:r>
        <w:rPr>
          <w:rFonts w:hint="eastAsia"/>
        </w:rPr>
        <w:t>ば</w:t>
      </w:r>
      <w:r>
        <w:t>な</w:t>
      </w:r>
      <w:r>
        <w:rPr>
          <w:rFonts w:hint="eastAsia"/>
        </w:rPr>
        <w:t>りません。なお、</w:t>
      </w:r>
      <w:r>
        <w:t>国外財産調書の提出に当たっては、別途、「国外財産調書合計表」を</w:t>
      </w:r>
      <w:r>
        <w:rPr>
          <w:rFonts w:hint="eastAsia"/>
        </w:rPr>
        <w:t>作成、</w:t>
      </w:r>
      <w:r>
        <w:t>添付し</w:t>
      </w:r>
      <w:r>
        <w:rPr>
          <w:rFonts w:hint="eastAsia"/>
        </w:rPr>
        <w:t>ます。</w:t>
      </w:r>
      <w:r>
        <w:t xml:space="preserve"> </w:t>
      </w:r>
    </w:p>
    <w:p w14:paraId="29E74C32" w14:textId="77777777" w:rsidR="00D01771" w:rsidRDefault="00D01771" w:rsidP="00D01771">
      <w:pPr>
        <w:pStyle w:val="2"/>
      </w:pPr>
    </w:p>
    <w:p w14:paraId="069B9187" w14:textId="2DB661C0" w:rsidR="00D01771" w:rsidRPr="005C0764" w:rsidRDefault="00D01771" w:rsidP="00D01771">
      <w:pPr>
        <w:pStyle w:val="1"/>
      </w:pPr>
      <w:r>
        <w:rPr>
          <w:rFonts w:hint="eastAsia"/>
        </w:rPr>
        <w:t>（</w:t>
      </w:r>
      <w:r>
        <w:t>2</w:t>
      </w:r>
      <w:r>
        <w:rPr>
          <w:rFonts w:hint="eastAsia"/>
        </w:rPr>
        <w:t>）提出範囲</w:t>
      </w:r>
    </w:p>
    <w:p w14:paraId="2962D788" w14:textId="1CCFF373" w:rsidR="00D01771" w:rsidRPr="00D01771" w:rsidRDefault="00D01771" w:rsidP="00D01771">
      <w:pPr>
        <w:pStyle w:val="2"/>
      </w:pPr>
      <w:r>
        <w:rPr>
          <w:rFonts w:hint="eastAsia"/>
        </w:rPr>
        <w:t xml:space="preserve">　</w:t>
      </w:r>
      <w:r>
        <w:t>国外財産の価額の合計額</w:t>
      </w:r>
      <w:r>
        <w:rPr>
          <w:rFonts w:hint="eastAsia"/>
        </w:rPr>
        <w:t>が</w:t>
      </w:r>
      <w:r>
        <w:t>5,000万円を超える</w:t>
      </w:r>
      <w:r>
        <w:rPr>
          <w:rFonts w:hint="eastAsia"/>
        </w:rPr>
        <w:t>人</w:t>
      </w:r>
    </w:p>
    <w:p w14:paraId="1B8ACA4F" w14:textId="77777777" w:rsidR="00D01771" w:rsidRDefault="00D01771" w:rsidP="003360D5"/>
    <w:p w14:paraId="367FEDD3" w14:textId="77777777" w:rsidR="00D01771" w:rsidRDefault="00D01771" w:rsidP="003360D5"/>
    <w:p w14:paraId="64D3892C" w14:textId="77777777" w:rsidR="00D01771" w:rsidRDefault="00D01771" w:rsidP="003360D5"/>
    <w:p w14:paraId="70BB545F" w14:textId="77777777" w:rsidR="00D01771" w:rsidRDefault="00D01771" w:rsidP="003360D5"/>
    <w:p w14:paraId="403D0758" w14:textId="504AC8A7" w:rsidR="00D01771" w:rsidRPr="005C0764" w:rsidRDefault="00D01771" w:rsidP="00D01771">
      <w:pPr>
        <w:pStyle w:val="1"/>
      </w:pPr>
      <w:r>
        <w:rPr>
          <w:rFonts w:hint="eastAsia"/>
        </w:rPr>
        <w:t>（</w:t>
      </w:r>
      <w:r>
        <w:t>3</w:t>
      </w:r>
      <w:r>
        <w:rPr>
          <w:rFonts w:hint="eastAsia"/>
        </w:rPr>
        <w:t>）国外財産調書のインセンティブ措置、不提出時の罰則</w:t>
      </w:r>
    </w:p>
    <w:tbl>
      <w:tblPr>
        <w:tblStyle w:val="a4"/>
        <w:tblW w:w="8505" w:type="dxa"/>
        <w:tblInd w:w="108" w:type="dxa"/>
        <w:tblLook w:val="04A0" w:firstRow="1" w:lastRow="0" w:firstColumn="1" w:lastColumn="0" w:noHBand="0" w:noVBand="1"/>
      </w:tblPr>
      <w:tblGrid>
        <w:gridCol w:w="709"/>
        <w:gridCol w:w="3686"/>
        <w:gridCol w:w="4110"/>
      </w:tblGrid>
      <w:tr w:rsidR="00D01771" w14:paraId="642E148B" w14:textId="267B7E13" w:rsidTr="000308F1">
        <w:trPr>
          <w:cantSplit/>
          <w:trHeight w:val="2279"/>
        </w:trPr>
        <w:tc>
          <w:tcPr>
            <w:tcW w:w="709" w:type="dxa"/>
            <w:textDirection w:val="tbRlV"/>
            <w:vAlign w:val="center"/>
          </w:tcPr>
          <w:p w14:paraId="58F829AD" w14:textId="4028925E" w:rsidR="00D01771" w:rsidRPr="0034112E" w:rsidRDefault="00D01771" w:rsidP="0034112E">
            <w:pPr>
              <w:pStyle w:val="2"/>
              <w:ind w:left="113" w:right="113"/>
              <w:jc w:val="center"/>
              <w:rPr>
                <w:sz w:val="22"/>
              </w:rPr>
            </w:pPr>
            <w:r w:rsidRPr="0034112E">
              <w:rPr>
                <w:rFonts w:hint="eastAsia"/>
                <w:sz w:val="22"/>
              </w:rPr>
              <w:t>インセンティブ措置</w:t>
            </w:r>
          </w:p>
        </w:tc>
        <w:tc>
          <w:tcPr>
            <w:tcW w:w="3686" w:type="dxa"/>
          </w:tcPr>
          <w:p w14:paraId="4363BBF2" w14:textId="1F62D350" w:rsidR="00D01771" w:rsidRPr="000308F1" w:rsidRDefault="00D01771" w:rsidP="00D01771">
            <w:pPr>
              <w:pStyle w:val="2"/>
              <w:rPr>
                <w:rFonts w:asciiTheme="majorEastAsia" w:eastAsiaTheme="majorEastAsia" w:hAnsiTheme="majorEastAsia"/>
              </w:rPr>
            </w:pPr>
            <w:r w:rsidRPr="000308F1">
              <w:rPr>
                <w:rFonts w:asciiTheme="majorEastAsia" w:eastAsiaTheme="majorEastAsia" w:hAnsiTheme="majorEastAsia"/>
              </w:rPr>
              <w:t>国外財産調書を</w:t>
            </w:r>
            <w:r w:rsidRPr="000308F1">
              <w:rPr>
                <w:rFonts w:asciiTheme="majorEastAsia" w:eastAsiaTheme="majorEastAsia" w:hAnsiTheme="majorEastAsia"/>
                <w:color w:val="FF0000"/>
              </w:rPr>
              <w:t>提出期限内に提出した場合</w:t>
            </w:r>
          </w:p>
        </w:tc>
        <w:tc>
          <w:tcPr>
            <w:tcW w:w="4110" w:type="dxa"/>
          </w:tcPr>
          <w:p w14:paraId="6AA065DB" w14:textId="530A9A44" w:rsidR="00D01771" w:rsidRPr="000308F1" w:rsidRDefault="00D01771" w:rsidP="00D01771">
            <w:pPr>
              <w:pStyle w:val="2"/>
              <w:rPr>
                <w:rFonts w:asciiTheme="majorEastAsia" w:eastAsiaTheme="majorEastAsia" w:hAnsiTheme="majorEastAsia"/>
              </w:rPr>
            </w:pPr>
            <w:r w:rsidRPr="000308F1">
              <w:rPr>
                <w:rFonts w:asciiTheme="majorEastAsia" w:eastAsiaTheme="majorEastAsia" w:hAnsiTheme="majorEastAsia"/>
              </w:rPr>
              <w:t>国外財産調書に記載</w:t>
            </w:r>
            <w:r w:rsidRPr="000308F1">
              <w:rPr>
                <w:rFonts w:asciiTheme="majorEastAsia" w:eastAsiaTheme="majorEastAsia" w:hAnsiTheme="majorEastAsia" w:hint="eastAsia"/>
              </w:rPr>
              <w:t>が</w:t>
            </w:r>
            <w:r w:rsidRPr="000308F1">
              <w:rPr>
                <w:rFonts w:asciiTheme="majorEastAsia" w:eastAsiaTheme="majorEastAsia" w:hAnsiTheme="majorEastAsia"/>
              </w:rPr>
              <w:t>ある国外財産に関して所得税・相続税の申告漏れ</w:t>
            </w:r>
            <w:r w:rsidRPr="000308F1">
              <w:rPr>
                <w:rFonts w:asciiTheme="majorEastAsia" w:eastAsiaTheme="majorEastAsia" w:hAnsiTheme="majorEastAsia" w:hint="eastAsia"/>
              </w:rPr>
              <w:t>が</w:t>
            </w:r>
            <w:r w:rsidRPr="000308F1">
              <w:rPr>
                <w:rFonts w:asciiTheme="majorEastAsia" w:eastAsiaTheme="majorEastAsia" w:hAnsiTheme="majorEastAsia"/>
              </w:rPr>
              <w:t>生</w:t>
            </w:r>
            <w:r w:rsidRPr="000308F1">
              <w:rPr>
                <w:rFonts w:asciiTheme="majorEastAsia" w:eastAsiaTheme="majorEastAsia" w:hAnsiTheme="majorEastAsia" w:hint="eastAsia"/>
              </w:rPr>
              <w:t>じ</w:t>
            </w:r>
            <w:r w:rsidRPr="000308F1">
              <w:rPr>
                <w:rFonts w:asciiTheme="majorEastAsia" w:eastAsiaTheme="majorEastAsia" w:hAnsiTheme="majorEastAsia"/>
              </w:rPr>
              <w:t>たとき</w:t>
            </w:r>
            <w:r w:rsidRPr="000308F1">
              <w:rPr>
                <w:rFonts w:asciiTheme="majorEastAsia" w:eastAsiaTheme="majorEastAsia" w:hAnsiTheme="majorEastAsia" w:hint="eastAsia"/>
              </w:rPr>
              <w:t>で</w:t>
            </w:r>
            <w:r w:rsidRPr="000308F1">
              <w:rPr>
                <w:rFonts w:asciiTheme="majorEastAsia" w:eastAsiaTheme="majorEastAsia" w:hAnsiTheme="majorEastAsia"/>
              </w:rPr>
              <w:t>あっても、その国外財産に係る</w:t>
            </w:r>
            <w:r w:rsidRPr="000308F1">
              <w:rPr>
                <w:rFonts w:asciiTheme="majorEastAsia" w:eastAsiaTheme="majorEastAsia" w:hAnsiTheme="majorEastAsia"/>
                <w:color w:val="FF0000"/>
              </w:rPr>
              <w:t>過少申告加算税等</w:t>
            </w:r>
            <w:r w:rsidRPr="000308F1">
              <w:rPr>
                <w:rFonts w:asciiTheme="majorEastAsia" w:eastAsiaTheme="majorEastAsia" w:hAnsiTheme="majorEastAsia" w:hint="eastAsia"/>
                <w:color w:val="FF0000"/>
              </w:rPr>
              <w:t>が</w:t>
            </w:r>
            <w:r w:rsidR="000308F1">
              <w:rPr>
                <w:rFonts w:asciiTheme="majorEastAsia" w:eastAsiaTheme="majorEastAsia" w:hAnsiTheme="majorEastAsia" w:hint="eastAsia"/>
                <w:color w:val="FF0000"/>
              </w:rPr>
              <w:t>５</w:t>
            </w:r>
            <w:r w:rsidRPr="000308F1">
              <w:rPr>
                <w:rFonts w:asciiTheme="majorEastAsia" w:eastAsiaTheme="majorEastAsia" w:hAnsiTheme="majorEastAsia"/>
                <w:color w:val="FF0000"/>
              </w:rPr>
              <w:t>%軽減されます</w:t>
            </w:r>
            <w:r w:rsidRPr="000308F1">
              <w:rPr>
                <w:rFonts w:asciiTheme="majorEastAsia" w:eastAsiaTheme="majorEastAsia" w:hAnsiTheme="majorEastAsia"/>
              </w:rPr>
              <w:t>。</w:t>
            </w:r>
          </w:p>
        </w:tc>
      </w:tr>
      <w:tr w:rsidR="00D01771" w14:paraId="2B1DD875" w14:textId="2670834A" w:rsidTr="000308F1">
        <w:tc>
          <w:tcPr>
            <w:tcW w:w="709" w:type="dxa"/>
            <w:vMerge w:val="restart"/>
            <w:textDirection w:val="tbRlV"/>
            <w:vAlign w:val="center"/>
          </w:tcPr>
          <w:p w14:paraId="56D70C56" w14:textId="651EC3F1" w:rsidR="00D01771" w:rsidRPr="0034112E" w:rsidRDefault="00D01771" w:rsidP="0034112E">
            <w:pPr>
              <w:pStyle w:val="2"/>
              <w:ind w:left="113" w:right="113"/>
              <w:jc w:val="center"/>
              <w:rPr>
                <w:sz w:val="22"/>
              </w:rPr>
            </w:pPr>
            <w:r w:rsidRPr="0034112E">
              <w:rPr>
                <w:rFonts w:hint="eastAsia"/>
                <w:sz w:val="22"/>
              </w:rPr>
              <w:t>罰則</w:t>
            </w:r>
          </w:p>
        </w:tc>
        <w:tc>
          <w:tcPr>
            <w:tcW w:w="3686" w:type="dxa"/>
          </w:tcPr>
          <w:p w14:paraId="1301120B" w14:textId="0193B536" w:rsidR="00D01771" w:rsidRPr="000308F1" w:rsidRDefault="00D01771" w:rsidP="0034112E">
            <w:pPr>
              <w:pStyle w:val="2"/>
              <w:rPr>
                <w:rFonts w:asciiTheme="majorEastAsia" w:eastAsiaTheme="majorEastAsia" w:hAnsiTheme="majorEastAsia"/>
              </w:rPr>
            </w:pPr>
            <w:r w:rsidRPr="000308F1">
              <w:rPr>
                <w:rFonts w:asciiTheme="majorEastAsia" w:eastAsiaTheme="majorEastAsia" w:hAnsiTheme="majorEastAsia"/>
              </w:rPr>
              <w:t>国外財産調書を</w:t>
            </w:r>
            <w:r w:rsidRPr="000308F1">
              <w:rPr>
                <w:rFonts w:asciiTheme="majorEastAsia" w:eastAsiaTheme="majorEastAsia" w:hAnsiTheme="majorEastAsia"/>
                <w:color w:val="FF0000"/>
              </w:rPr>
              <w:t>提出期限内に提出しなかった場合</w:t>
            </w:r>
            <w:r w:rsidR="0034112E" w:rsidRPr="000308F1">
              <w:rPr>
                <w:rFonts w:asciiTheme="majorEastAsia" w:eastAsiaTheme="majorEastAsia" w:hAnsiTheme="majorEastAsia" w:hint="eastAsia"/>
              </w:rPr>
              <w:t>または</w:t>
            </w:r>
            <w:r w:rsidRPr="000308F1">
              <w:rPr>
                <w:rFonts w:asciiTheme="majorEastAsia" w:eastAsiaTheme="majorEastAsia" w:hAnsiTheme="majorEastAsia"/>
              </w:rPr>
              <w:t>提出期限内に提出された国外財産調書に記載す</w:t>
            </w:r>
            <w:r w:rsidRPr="000308F1">
              <w:rPr>
                <w:rFonts w:asciiTheme="majorEastAsia" w:eastAsiaTheme="majorEastAsia" w:hAnsiTheme="majorEastAsia" w:hint="eastAsia"/>
              </w:rPr>
              <w:t>べ</w:t>
            </w:r>
            <w:r w:rsidRPr="000308F1">
              <w:rPr>
                <w:rFonts w:asciiTheme="majorEastAsia" w:eastAsiaTheme="majorEastAsia" w:hAnsiTheme="majorEastAsia"/>
              </w:rPr>
              <w:t>き国外財産の</w:t>
            </w:r>
            <w:r w:rsidRPr="000308F1">
              <w:rPr>
                <w:rFonts w:asciiTheme="majorEastAsia" w:eastAsiaTheme="majorEastAsia" w:hAnsiTheme="majorEastAsia"/>
                <w:color w:val="FF0000"/>
              </w:rPr>
              <w:t>記載</w:t>
            </w:r>
            <w:r w:rsidRPr="000308F1">
              <w:rPr>
                <w:rFonts w:asciiTheme="majorEastAsia" w:eastAsiaTheme="majorEastAsia" w:hAnsiTheme="majorEastAsia" w:hint="eastAsia"/>
                <w:color w:val="FF0000"/>
              </w:rPr>
              <w:t>が</w:t>
            </w:r>
            <w:r w:rsidRPr="000308F1">
              <w:rPr>
                <w:rFonts w:asciiTheme="majorEastAsia" w:eastAsiaTheme="majorEastAsia" w:hAnsiTheme="majorEastAsia"/>
                <w:color w:val="FF0000"/>
              </w:rPr>
              <w:t>ない場合</w:t>
            </w:r>
            <w:r w:rsidRPr="000308F1">
              <w:rPr>
                <w:rFonts w:asciiTheme="majorEastAsia" w:eastAsiaTheme="majorEastAsia" w:hAnsiTheme="majorEastAsia"/>
              </w:rPr>
              <w:t>(記載</w:t>
            </w:r>
            <w:r w:rsidRPr="000308F1">
              <w:rPr>
                <w:rFonts w:asciiTheme="majorEastAsia" w:eastAsiaTheme="majorEastAsia" w:hAnsiTheme="majorEastAsia" w:hint="eastAsia"/>
              </w:rPr>
              <w:t>が</w:t>
            </w:r>
            <w:r w:rsidRPr="000308F1">
              <w:rPr>
                <w:rFonts w:asciiTheme="majorEastAsia" w:eastAsiaTheme="majorEastAsia" w:hAnsiTheme="majorEastAsia"/>
              </w:rPr>
              <w:t>不十分と認められる場合を含</w:t>
            </w:r>
            <w:r w:rsidR="0034112E" w:rsidRPr="000308F1">
              <w:rPr>
                <w:rFonts w:asciiTheme="majorEastAsia" w:eastAsiaTheme="majorEastAsia" w:hAnsiTheme="majorEastAsia" w:hint="eastAsia"/>
              </w:rPr>
              <w:t>む</w:t>
            </w:r>
            <w:r w:rsidRPr="000308F1">
              <w:rPr>
                <w:rFonts w:asciiTheme="majorEastAsia" w:eastAsiaTheme="majorEastAsia" w:hAnsiTheme="majorEastAsia"/>
              </w:rPr>
              <w:t>)</w:t>
            </w:r>
          </w:p>
        </w:tc>
        <w:tc>
          <w:tcPr>
            <w:tcW w:w="4110" w:type="dxa"/>
          </w:tcPr>
          <w:p w14:paraId="4569639B" w14:textId="235A24C1" w:rsidR="00D01771" w:rsidRPr="000308F1" w:rsidRDefault="00D01771" w:rsidP="00D01771">
            <w:pPr>
              <w:pStyle w:val="2"/>
              <w:rPr>
                <w:rFonts w:asciiTheme="majorEastAsia" w:eastAsiaTheme="majorEastAsia" w:hAnsiTheme="majorEastAsia"/>
              </w:rPr>
            </w:pPr>
            <w:r w:rsidRPr="000308F1">
              <w:rPr>
                <w:rFonts w:asciiTheme="majorEastAsia" w:eastAsiaTheme="majorEastAsia" w:hAnsiTheme="majorEastAsia"/>
              </w:rPr>
              <w:t>その国外財産に関して所得税の申告漏れ(</w:t>
            </w:r>
            <w:r w:rsidR="0034112E" w:rsidRPr="000308F1">
              <w:rPr>
                <w:rFonts w:asciiTheme="majorEastAsia" w:eastAsiaTheme="majorEastAsia" w:hAnsiTheme="majorEastAsia"/>
              </w:rPr>
              <w:t>死亡した方に係るものを除きます</w:t>
            </w:r>
            <w:r w:rsidRPr="000308F1">
              <w:rPr>
                <w:rFonts w:asciiTheme="majorEastAsia" w:eastAsiaTheme="majorEastAsia" w:hAnsiTheme="majorEastAsia"/>
              </w:rPr>
              <w:t>)</w:t>
            </w:r>
            <w:r w:rsidRPr="000308F1">
              <w:rPr>
                <w:rFonts w:asciiTheme="majorEastAsia" w:eastAsiaTheme="majorEastAsia" w:hAnsiTheme="majorEastAsia" w:hint="eastAsia"/>
              </w:rPr>
              <w:t>が</w:t>
            </w:r>
            <w:r w:rsidRPr="000308F1">
              <w:rPr>
                <w:rFonts w:asciiTheme="majorEastAsia" w:eastAsiaTheme="majorEastAsia" w:hAnsiTheme="majorEastAsia"/>
              </w:rPr>
              <w:t>生</w:t>
            </w:r>
            <w:r w:rsidRPr="000308F1">
              <w:rPr>
                <w:rFonts w:asciiTheme="majorEastAsia" w:eastAsiaTheme="majorEastAsia" w:hAnsiTheme="majorEastAsia" w:hint="eastAsia"/>
              </w:rPr>
              <w:t>じ</w:t>
            </w:r>
            <w:r w:rsidRPr="000308F1">
              <w:rPr>
                <w:rFonts w:asciiTheme="majorEastAsia" w:eastAsiaTheme="majorEastAsia" w:hAnsiTheme="majorEastAsia"/>
              </w:rPr>
              <w:t>たときは、その国外財産に係る</w:t>
            </w:r>
            <w:r w:rsidRPr="000308F1">
              <w:rPr>
                <w:rFonts w:asciiTheme="majorEastAsia" w:eastAsiaTheme="majorEastAsia" w:hAnsiTheme="majorEastAsia"/>
                <w:color w:val="FF0000"/>
              </w:rPr>
              <w:t>過少申告加算税等</w:t>
            </w:r>
            <w:r w:rsidRPr="000308F1">
              <w:rPr>
                <w:rFonts w:asciiTheme="majorEastAsia" w:eastAsiaTheme="majorEastAsia" w:hAnsiTheme="majorEastAsia" w:hint="eastAsia"/>
                <w:color w:val="FF0000"/>
              </w:rPr>
              <w:t>が５</w:t>
            </w:r>
            <w:r w:rsidRPr="000308F1">
              <w:rPr>
                <w:rFonts w:asciiTheme="majorEastAsia" w:eastAsiaTheme="majorEastAsia" w:hAnsiTheme="majorEastAsia"/>
                <w:color w:val="FF0000"/>
              </w:rPr>
              <w:t>%加重されます</w:t>
            </w:r>
            <w:r w:rsidRPr="000308F1">
              <w:rPr>
                <w:rFonts w:asciiTheme="majorEastAsia" w:eastAsiaTheme="majorEastAsia" w:hAnsiTheme="majorEastAsia"/>
              </w:rPr>
              <w:t>。</w:t>
            </w:r>
          </w:p>
        </w:tc>
      </w:tr>
      <w:tr w:rsidR="00D01771" w14:paraId="4B622728" w14:textId="771F1436" w:rsidTr="000308F1">
        <w:tc>
          <w:tcPr>
            <w:tcW w:w="709" w:type="dxa"/>
            <w:vMerge/>
          </w:tcPr>
          <w:p w14:paraId="3305DDA4" w14:textId="77777777" w:rsidR="00D01771" w:rsidRPr="0034112E" w:rsidRDefault="00D01771" w:rsidP="003360D5">
            <w:pPr>
              <w:rPr>
                <w:sz w:val="22"/>
              </w:rPr>
            </w:pPr>
          </w:p>
        </w:tc>
        <w:tc>
          <w:tcPr>
            <w:tcW w:w="3686" w:type="dxa"/>
          </w:tcPr>
          <w:p w14:paraId="0314ADF4" w14:textId="093CDCB8" w:rsidR="00D01771" w:rsidRPr="000308F1" w:rsidRDefault="0034112E" w:rsidP="0034112E">
            <w:pPr>
              <w:pStyle w:val="2"/>
              <w:rPr>
                <w:rFonts w:asciiTheme="majorEastAsia" w:eastAsiaTheme="majorEastAsia" w:hAnsiTheme="majorEastAsia"/>
              </w:rPr>
            </w:pPr>
            <w:r w:rsidRPr="000308F1">
              <w:rPr>
                <w:rFonts w:asciiTheme="majorEastAsia" w:eastAsiaTheme="majorEastAsia" w:hAnsiTheme="majorEastAsia"/>
              </w:rPr>
              <w:t>国外財産調書に偽りの記載をして提出した場合</w:t>
            </w:r>
            <w:r w:rsidRPr="000308F1">
              <w:rPr>
                <w:rFonts w:asciiTheme="majorEastAsia" w:eastAsiaTheme="majorEastAsia" w:hAnsiTheme="majorEastAsia" w:hint="eastAsia"/>
              </w:rPr>
              <w:t>また</w:t>
            </w:r>
            <w:r w:rsidR="00D01771" w:rsidRPr="000308F1">
              <w:rPr>
                <w:rFonts w:asciiTheme="majorEastAsia" w:eastAsiaTheme="majorEastAsia" w:hAnsiTheme="majorEastAsia"/>
              </w:rPr>
              <w:t>は国外財産調書を正当な理由</w:t>
            </w:r>
            <w:r w:rsidR="00D01771" w:rsidRPr="000308F1">
              <w:rPr>
                <w:rFonts w:asciiTheme="majorEastAsia" w:eastAsiaTheme="majorEastAsia" w:hAnsiTheme="majorEastAsia" w:hint="eastAsia"/>
              </w:rPr>
              <w:t>が</w:t>
            </w:r>
            <w:r w:rsidR="00D01771" w:rsidRPr="000308F1">
              <w:rPr>
                <w:rFonts w:asciiTheme="majorEastAsia" w:eastAsiaTheme="majorEastAsia" w:hAnsiTheme="majorEastAsia"/>
              </w:rPr>
              <w:t>なく提出期限内に提出しなかった場合</w:t>
            </w:r>
          </w:p>
        </w:tc>
        <w:tc>
          <w:tcPr>
            <w:tcW w:w="4110" w:type="dxa"/>
          </w:tcPr>
          <w:p w14:paraId="7E5752D3" w14:textId="2FC601D0" w:rsidR="00D01771" w:rsidRPr="000308F1" w:rsidRDefault="00D01771" w:rsidP="0034112E">
            <w:pPr>
              <w:pStyle w:val="2"/>
              <w:rPr>
                <w:rFonts w:asciiTheme="majorEastAsia" w:eastAsiaTheme="majorEastAsia" w:hAnsiTheme="majorEastAsia"/>
              </w:rPr>
            </w:pPr>
            <w:r w:rsidRPr="000308F1">
              <w:rPr>
                <w:rFonts w:asciiTheme="majorEastAsia" w:eastAsiaTheme="majorEastAsia" w:hAnsiTheme="majorEastAsia"/>
              </w:rPr>
              <w:t>1</w:t>
            </w:r>
            <w:r w:rsidR="0034112E" w:rsidRPr="000308F1">
              <w:rPr>
                <w:rFonts w:asciiTheme="majorEastAsia" w:eastAsiaTheme="majorEastAsia" w:hAnsiTheme="majorEastAsia"/>
              </w:rPr>
              <w:t>年以下の懲役</w:t>
            </w:r>
            <w:r w:rsidR="0034112E" w:rsidRPr="000308F1">
              <w:rPr>
                <w:rFonts w:asciiTheme="majorEastAsia" w:eastAsiaTheme="majorEastAsia" w:hAnsiTheme="majorEastAsia" w:hint="eastAsia"/>
              </w:rPr>
              <w:t>また</w:t>
            </w:r>
            <w:r w:rsidRPr="000308F1">
              <w:rPr>
                <w:rFonts w:asciiTheme="majorEastAsia" w:eastAsiaTheme="majorEastAsia" w:hAnsiTheme="majorEastAsia"/>
              </w:rPr>
              <w:t>は50万円以下の罰金</w:t>
            </w:r>
            <w:r w:rsidR="0034112E" w:rsidRPr="000308F1">
              <w:rPr>
                <w:rFonts w:asciiTheme="majorEastAsia" w:eastAsiaTheme="majorEastAsia" w:hAnsiTheme="majorEastAsia" w:hint="eastAsia"/>
              </w:rPr>
              <w:t>。</w:t>
            </w:r>
            <w:r w:rsidRPr="000308F1">
              <w:rPr>
                <w:rFonts w:asciiTheme="majorEastAsia" w:eastAsiaTheme="majorEastAsia" w:hAnsiTheme="majorEastAsia"/>
              </w:rPr>
              <w:t>た</w:t>
            </w:r>
            <w:r w:rsidRPr="000308F1">
              <w:rPr>
                <w:rFonts w:asciiTheme="majorEastAsia" w:eastAsiaTheme="majorEastAsia" w:hAnsiTheme="majorEastAsia" w:hint="eastAsia"/>
              </w:rPr>
              <w:t>だ</w:t>
            </w:r>
            <w:r w:rsidRPr="000308F1">
              <w:rPr>
                <w:rFonts w:asciiTheme="majorEastAsia" w:eastAsiaTheme="majorEastAsia" w:hAnsiTheme="majorEastAsia"/>
              </w:rPr>
              <w:t>し、提出期限内に提出しなかった場合については、情状により、その刑を免除すること</w:t>
            </w:r>
            <w:r w:rsidRPr="000308F1">
              <w:rPr>
                <w:rFonts w:asciiTheme="majorEastAsia" w:eastAsiaTheme="majorEastAsia" w:hAnsiTheme="majorEastAsia" w:hint="eastAsia"/>
              </w:rPr>
              <w:t>がで</w:t>
            </w:r>
            <w:r w:rsidRPr="000308F1">
              <w:rPr>
                <w:rFonts w:asciiTheme="majorEastAsia" w:eastAsiaTheme="majorEastAsia" w:hAnsiTheme="majorEastAsia"/>
              </w:rPr>
              <w:t>きることとされています</w:t>
            </w:r>
            <w:r w:rsidRPr="000308F1">
              <w:rPr>
                <w:rFonts w:asciiTheme="majorEastAsia" w:eastAsiaTheme="majorEastAsia" w:hAnsiTheme="majorEastAsia" w:hint="eastAsia"/>
              </w:rPr>
              <w:t>。（</w:t>
            </w:r>
            <w:r w:rsidRPr="000308F1">
              <w:rPr>
                <w:rFonts w:asciiTheme="majorEastAsia" w:eastAsiaTheme="majorEastAsia" w:hAnsiTheme="majorEastAsia"/>
              </w:rPr>
              <w:t>平成27年1月1日以後に提出す</w:t>
            </w:r>
            <w:r w:rsidRPr="000308F1">
              <w:rPr>
                <w:rFonts w:asciiTheme="majorEastAsia" w:eastAsiaTheme="majorEastAsia" w:hAnsiTheme="majorEastAsia" w:hint="eastAsia"/>
              </w:rPr>
              <w:t>べ</w:t>
            </w:r>
            <w:r w:rsidRPr="000308F1">
              <w:rPr>
                <w:rFonts w:asciiTheme="majorEastAsia" w:eastAsiaTheme="majorEastAsia" w:hAnsiTheme="majorEastAsia"/>
              </w:rPr>
              <w:t>き国外財産調書に係る違反行為について適用</w:t>
            </w:r>
            <w:r w:rsidRPr="000308F1">
              <w:rPr>
                <w:rFonts w:asciiTheme="majorEastAsia" w:eastAsiaTheme="majorEastAsia" w:hAnsiTheme="majorEastAsia" w:hint="eastAsia"/>
              </w:rPr>
              <w:t>）</w:t>
            </w:r>
          </w:p>
        </w:tc>
      </w:tr>
    </w:tbl>
    <w:p w14:paraId="5DA0B94B" w14:textId="77777777" w:rsidR="00D01771" w:rsidRDefault="00D01771" w:rsidP="003360D5"/>
    <w:p w14:paraId="22424ECD" w14:textId="77777777" w:rsidR="00D01771" w:rsidRDefault="00D01771" w:rsidP="003360D5"/>
    <w:p w14:paraId="64D5E4F0" w14:textId="77777777" w:rsidR="00D01771" w:rsidRDefault="00D01771" w:rsidP="003360D5"/>
    <w:p w14:paraId="2154E439" w14:textId="77777777" w:rsidR="00757725" w:rsidRDefault="00757725" w:rsidP="003360D5"/>
    <w:p w14:paraId="50C4201E" w14:textId="77777777" w:rsidR="00757725" w:rsidRDefault="00757725" w:rsidP="003360D5"/>
    <w:p w14:paraId="0F110EB2" w14:textId="77777777" w:rsidR="00757725" w:rsidRDefault="00757725" w:rsidP="003360D5"/>
    <w:p w14:paraId="1C6D7671" w14:textId="77777777" w:rsidR="00757725" w:rsidRDefault="00757725" w:rsidP="003360D5"/>
    <w:p w14:paraId="2E65943C" w14:textId="77777777" w:rsidR="00757725" w:rsidRDefault="00757725" w:rsidP="003360D5"/>
    <w:p w14:paraId="09F48AB5" w14:textId="77777777" w:rsidR="00757725" w:rsidRDefault="00757725" w:rsidP="003360D5"/>
    <w:p w14:paraId="0579EB1E" w14:textId="77777777" w:rsidR="00757725" w:rsidRDefault="00757725" w:rsidP="003360D5"/>
    <w:p w14:paraId="313D9B91" w14:textId="77777777" w:rsidR="00757725" w:rsidRDefault="00757725" w:rsidP="003360D5"/>
    <w:p w14:paraId="2385CFF6" w14:textId="77777777" w:rsidR="00757725" w:rsidRDefault="00757725" w:rsidP="003360D5"/>
    <w:p w14:paraId="7A880841" w14:textId="77777777" w:rsidR="00757725" w:rsidRDefault="00757725" w:rsidP="003360D5"/>
    <w:p w14:paraId="287F7C6F" w14:textId="03CDBC9B" w:rsidR="00757725" w:rsidRDefault="00757725" w:rsidP="00757725">
      <w:pPr>
        <w:pStyle w:val="1"/>
      </w:pPr>
      <w:r>
        <w:rPr>
          <w:rFonts w:hint="eastAsia"/>
        </w:rPr>
        <w:t>（</w:t>
      </w:r>
      <w:r>
        <w:t>3</w:t>
      </w:r>
      <w:r>
        <w:rPr>
          <w:rFonts w:hint="eastAsia"/>
        </w:rPr>
        <w:t>）様式</w:t>
      </w:r>
    </w:p>
    <w:p w14:paraId="06C93525" w14:textId="44ECE70A" w:rsidR="00757725" w:rsidRDefault="00757725" w:rsidP="00757725">
      <w:pPr>
        <w:pStyle w:val="2"/>
      </w:pPr>
      <w:r>
        <w:rPr>
          <w:rFonts w:hint="eastAsia"/>
        </w:rPr>
        <w:t>■国外財産調書</w:t>
      </w:r>
    </w:p>
    <w:p w14:paraId="4276E196" w14:textId="0E55300B" w:rsidR="00757725" w:rsidRDefault="00757725" w:rsidP="003360D5">
      <w:r>
        <w:rPr>
          <w:noProof/>
        </w:rPr>
        <w:drawing>
          <wp:inline distT="0" distB="0" distL="0" distR="0" wp14:anchorId="6FBD421A" wp14:editId="7DEC61F6">
            <wp:extent cx="5396230" cy="7671413"/>
            <wp:effectExtent l="25400" t="25400" r="13970" b="25400"/>
            <wp:docPr id="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230" cy="7671413"/>
                    </a:xfrm>
                    <a:prstGeom prst="rect">
                      <a:avLst/>
                    </a:prstGeom>
                    <a:noFill/>
                    <a:ln>
                      <a:solidFill>
                        <a:schemeClr val="tx1"/>
                      </a:solidFill>
                    </a:ln>
                  </pic:spPr>
                </pic:pic>
              </a:graphicData>
            </a:graphic>
          </wp:inline>
        </w:drawing>
      </w:r>
    </w:p>
    <w:p w14:paraId="7CBCBC8D" w14:textId="07B489C6" w:rsidR="00D01771" w:rsidRDefault="00757725" w:rsidP="003360D5">
      <w:r>
        <w:rPr>
          <w:noProof/>
        </w:rPr>
        <w:drawing>
          <wp:anchor distT="0" distB="0" distL="114300" distR="114300" simplePos="0" relativeHeight="251761664" behindDoc="0" locked="0" layoutInCell="1" allowOverlap="1" wp14:anchorId="6B5B8461" wp14:editId="1344A78A">
            <wp:simplePos x="0" y="0"/>
            <wp:positionH relativeFrom="column">
              <wp:posOffset>28575</wp:posOffset>
            </wp:positionH>
            <wp:positionV relativeFrom="paragraph">
              <wp:posOffset>101600</wp:posOffset>
            </wp:positionV>
            <wp:extent cx="5396230" cy="7672225"/>
            <wp:effectExtent l="25400" t="25400" r="13970" b="24130"/>
            <wp:wrapNone/>
            <wp:docPr id="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230" cy="7672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294C7C" w14:textId="0163BA01" w:rsidR="00A11DB3" w:rsidRDefault="00A11DB3" w:rsidP="003360D5"/>
    <w:p w14:paraId="043FDFB4" w14:textId="77777777" w:rsidR="00A11DB3" w:rsidRPr="00A11DB3" w:rsidRDefault="00A11DB3" w:rsidP="00A11DB3"/>
    <w:p w14:paraId="391F9DE2" w14:textId="77777777" w:rsidR="00A11DB3" w:rsidRPr="00A11DB3" w:rsidRDefault="00A11DB3" w:rsidP="00A11DB3"/>
    <w:p w14:paraId="3E734AB2" w14:textId="77777777" w:rsidR="00A11DB3" w:rsidRPr="00A11DB3" w:rsidRDefault="00A11DB3" w:rsidP="00A11DB3"/>
    <w:p w14:paraId="33D73F68" w14:textId="77777777" w:rsidR="00A11DB3" w:rsidRPr="00A11DB3" w:rsidRDefault="00A11DB3" w:rsidP="00A11DB3"/>
    <w:p w14:paraId="4820B5D8" w14:textId="77777777" w:rsidR="00A11DB3" w:rsidRPr="00A11DB3" w:rsidRDefault="00A11DB3" w:rsidP="00A11DB3"/>
    <w:p w14:paraId="0287047D" w14:textId="77777777" w:rsidR="00A11DB3" w:rsidRPr="00A11DB3" w:rsidRDefault="00A11DB3" w:rsidP="00A11DB3"/>
    <w:p w14:paraId="454B96FE" w14:textId="77777777" w:rsidR="00A11DB3" w:rsidRPr="00A11DB3" w:rsidRDefault="00A11DB3" w:rsidP="00A11DB3"/>
    <w:p w14:paraId="2D00DF96" w14:textId="77777777" w:rsidR="00A11DB3" w:rsidRPr="00A11DB3" w:rsidRDefault="00A11DB3" w:rsidP="00A11DB3"/>
    <w:p w14:paraId="0DFBC91C" w14:textId="77777777" w:rsidR="00A11DB3" w:rsidRPr="00A11DB3" w:rsidRDefault="00A11DB3" w:rsidP="00A11DB3"/>
    <w:p w14:paraId="4881E6C9" w14:textId="77777777" w:rsidR="00A11DB3" w:rsidRPr="00A11DB3" w:rsidRDefault="00A11DB3" w:rsidP="00A11DB3"/>
    <w:p w14:paraId="49937586" w14:textId="77777777" w:rsidR="00A11DB3" w:rsidRPr="00A11DB3" w:rsidRDefault="00A11DB3" w:rsidP="00A11DB3"/>
    <w:p w14:paraId="481FC124" w14:textId="77777777" w:rsidR="00A11DB3" w:rsidRPr="00A11DB3" w:rsidRDefault="00A11DB3" w:rsidP="00A11DB3"/>
    <w:p w14:paraId="38618D2E" w14:textId="77777777" w:rsidR="00A11DB3" w:rsidRPr="00A11DB3" w:rsidRDefault="00A11DB3" w:rsidP="00A11DB3"/>
    <w:p w14:paraId="5BFEF039" w14:textId="77777777" w:rsidR="00A11DB3" w:rsidRPr="00A11DB3" w:rsidRDefault="00A11DB3" w:rsidP="00A11DB3"/>
    <w:p w14:paraId="20A695B5" w14:textId="77777777" w:rsidR="00A11DB3" w:rsidRPr="00A11DB3" w:rsidRDefault="00A11DB3" w:rsidP="00A11DB3"/>
    <w:p w14:paraId="2D4EFA3A" w14:textId="77777777" w:rsidR="00A11DB3" w:rsidRPr="00A11DB3" w:rsidRDefault="00A11DB3" w:rsidP="00A11DB3"/>
    <w:p w14:paraId="0813D65C" w14:textId="77777777" w:rsidR="00A11DB3" w:rsidRPr="00A11DB3" w:rsidRDefault="00A11DB3" w:rsidP="00A11DB3"/>
    <w:p w14:paraId="0A1A8BF8" w14:textId="77777777" w:rsidR="00A11DB3" w:rsidRPr="00A11DB3" w:rsidRDefault="00A11DB3" w:rsidP="00A11DB3"/>
    <w:p w14:paraId="21500A05" w14:textId="77777777" w:rsidR="00A11DB3" w:rsidRPr="00A11DB3" w:rsidRDefault="00A11DB3" w:rsidP="00A11DB3"/>
    <w:p w14:paraId="27E13AE5" w14:textId="77777777" w:rsidR="00A11DB3" w:rsidRPr="00A11DB3" w:rsidRDefault="00A11DB3" w:rsidP="00A11DB3"/>
    <w:p w14:paraId="58EAB133" w14:textId="77777777" w:rsidR="00A11DB3" w:rsidRPr="00A11DB3" w:rsidRDefault="00A11DB3" w:rsidP="00A11DB3"/>
    <w:p w14:paraId="202CE715" w14:textId="77777777" w:rsidR="00A11DB3" w:rsidRPr="00A11DB3" w:rsidRDefault="00A11DB3" w:rsidP="00A11DB3"/>
    <w:p w14:paraId="0E000409" w14:textId="77777777" w:rsidR="00A11DB3" w:rsidRPr="00A11DB3" w:rsidRDefault="00A11DB3" w:rsidP="00A11DB3"/>
    <w:p w14:paraId="00FA7CF6" w14:textId="77777777" w:rsidR="00A11DB3" w:rsidRPr="00A11DB3" w:rsidRDefault="00A11DB3" w:rsidP="00A11DB3"/>
    <w:p w14:paraId="0D0824AE" w14:textId="77777777" w:rsidR="00A11DB3" w:rsidRPr="00A11DB3" w:rsidRDefault="00A11DB3" w:rsidP="00A11DB3"/>
    <w:p w14:paraId="55C59A95" w14:textId="77777777" w:rsidR="00A11DB3" w:rsidRPr="00A11DB3" w:rsidRDefault="00A11DB3" w:rsidP="00A11DB3"/>
    <w:p w14:paraId="5488A04F" w14:textId="77777777" w:rsidR="00A11DB3" w:rsidRPr="00A11DB3" w:rsidRDefault="00A11DB3" w:rsidP="00A11DB3"/>
    <w:p w14:paraId="3D457149" w14:textId="77777777" w:rsidR="00A11DB3" w:rsidRPr="00A11DB3" w:rsidRDefault="00A11DB3" w:rsidP="00A11DB3"/>
    <w:p w14:paraId="27970E26" w14:textId="77777777" w:rsidR="00A11DB3" w:rsidRPr="00A11DB3" w:rsidRDefault="00A11DB3" w:rsidP="00A11DB3"/>
    <w:p w14:paraId="69E3750E" w14:textId="6906A071" w:rsidR="00D01771" w:rsidRDefault="00A11DB3" w:rsidP="00A11DB3">
      <w:pPr>
        <w:tabs>
          <w:tab w:val="left" w:pos="5209"/>
        </w:tabs>
      </w:pPr>
      <w:r>
        <w:tab/>
      </w:r>
    </w:p>
    <w:p w14:paraId="3E460AAF" w14:textId="77777777" w:rsidR="00A11DB3" w:rsidRDefault="00A11DB3" w:rsidP="00A11DB3">
      <w:pPr>
        <w:tabs>
          <w:tab w:val="left" w:pos="5209"/>
        </w:tabs>
      </w:pPr>
    </w:p>
    <w:p w14:paraId="6762A9CF" w14:textId="77777777" w:rsidR="004B0FE8" w:rsidRDefault="004B0FE8" w:rsidP="00A11DB3">
      <w:pPr>
        <w:tabs>
          <w:tab w:val="left" w:pos="5209"/>
        </w:tabs>
      </w:pPr>
    </w:p>
    <w:p w14:paraId="4151603B" w14:textId="12A1E1DD" w:rsidR="004B0FE8" w:rsidRDefault="004B0FE8" w:rsidP="00A11DB3">
      <w:pPr>
        <w:tabs>
          <w:tab w:val="left" w:pos="5209"/>
        </w:tabs>
      </w:pPr>
      <w:r w:rsidRPr="004B0FE8">
        <w:rPr>
          <w:rFonts w:hint="eastAsia"/>
        </w:rPr>
        <w:t>【参考文献】</w:t>
      </w:r>
    </w:p>
    <w:p w14:paraId="23D86093" w14:textId="77777777" w:rsidR="004B0FE8" w:rsidRDefault="004B0FE8" w:rsidP="00A11DB3">
      <w:pPr>
        <w:tabs>
          <w:tab w:val="left" w:pos="5209"/>
        </w:tabs>
      </w:pPr>
      <w:r w:rsidRPr="004B0FE8">
        <w:rPr>
          <w:rFonts w:hint="eastAsia"/>
        </w:rPr>
        <w:t>平成</w:t>
      </w:r>
      <w:r w:rsidRPr="004B0FE8">
        <w:rPr>
          <w:rFonts w:hint="eastAsia"/>
        </w:rPr>
        <w:t>26</w:t>
      </w:r>
      <w:r w:rsidRPr="004B0FE8">
        <w:rPr>
          <w:rFonts w:hint="eastAsia"/>
        </w:rPr>
        <w:t>年分給与所得の源泉徴収票等の法定調書の作成と提出の手引</w:t>
      </w:r>
    </w:p>
    <w:p w14:paraId="5D995649" w14:textId="0B4371B2" w:rsidR="004B0FE8" w:rsidRDefault="004B0FE8" w:rsidP="00A11DB3">
      <w:pPr>
        <w:tabs>
          <w:tab w:val="left" w:pos="5209"/>
        </w:tabs>
      </w:pPr>
      <w:r w:rsidRPr="004B0FE8">
        <w:rPr>
          <w:rFonts w:hint="eastAsia"/>
        </w:rPr>
        <w:t>（国税庁</w:t>
      </w:r>
      <w:r>
        <w:rPr>
          <w:rFonts w:hint="eastAsia"/>
        </w:rPr>
        <w:t>、</w:t>
      </w:r>
      <w:r w:rsidRPr="004B0FE8">
        <w:rPr>
          <w:rFonts w:hint="eastAsia"/>
        </w:rPr>
        <w:t>平成</w:t>
      </w:r>
      <w:r w:rsidRPr="004B0FE8">
        <w:rPr>
          <w:rFonts w:hint="eastAsia"/>
        </w:rPr>
        <w:t>26</w:t>
      </w:r>
      <w:r w:rsidRPr="004B0FE8">
        <w:rPr>
          <w:rFonts w:hint="eastAsia"/>
        </w:rPr>
        <w:t>年</w:t>
      </w:r>
      <w:r w:rsidRPr="004B0FE8">
        <w:rPr>
          <w:rFonts w:hint="eastAsia"/>
        </w:rPr>
        <w:t>9</w:t>
      </w:r>
      <w:r w:rsidRPr="004B0FE8">
        <w:rPr>
          <w:rFonts w:hint="eastAsia"/>
        </w:rPr>
        <w:t>月）</w:t>
      </w:r>
    </w:p>
    <w:p w14:paraId="4BCF295D" w14:textId="77777777" w:rsidR="004B0FE8" w:rsidRDefault="004B0FE8" w:rsidP="00A11DB3">
      <w:pPr>
        <w:tabs>
          <w:tab w:val="left" w:pos="5209"/>
        </w:tabs>
      </w:pPr>
    </w:p>
    <w:p w14:paraId="3760633B" w14:textId="77777777" w:rsidR="004B0FE8" w:rsidRDefault="004B0FE8" w:rsidP="00A11DB3">
      <w:pPr>
        <w:tabs>
          <w:tab w:val="left" w:pos="5209"/>
        </w:tabs>
      </w:pPr>
    </w:p>
    <w:p w14:paraId="31A6750F" w14:textId="77777777" w:rsidR="00A11DB3" w:rsidRDefault="00A11DB3" w:rsidP="00A11DB3">
      <w:pPr>
        <w:tabs>
          <w:tab w:val="left" w:pos="5209"/>
        </w:tabs>
      </w:pPr>
    </w:p>
    <w:p w14:paraId="39F61052" w14:textId="77777777" w:rsidR="00A11DB3" w:rsidRDefault="00A11DB3" w:rsidP="00A11DB3">
      <w:pPr>
        <w:snapToGrid w:val="0"/>
        <w:jc w:val="left"/>
        <w:rPr>
          <w:rFonts w:ascii="Arial Black" w:hAnsi="Arial Black"/>
          <w:color w:val="000000"/>
          <w:sz w:val="28"/>
          <w:szCs w:val="28"/>
        </w:rPr>
      </w:pPr>
    </w:p>
    <w:p w14:paraId="40D90B2F" w14:textId="77777777" w:rsidR="00A11DB3" w:rsidRDefault="00A11DB3" w:rsidP="00A11DB3">
      <w:pPr>
        <w:snapToGrid w:val="0"/>
        <w:jc w:val="left"/>
        <w:rPr>
          <w:rFonts w:ascii="Arial Black" w:hAnsi="Arial Black"/>
          <w:color w:val="000000"/>
          <w:sz w:val="28"/>
          <w:szCs w:val="28"/>
        </w:rPr>
      </w:pPr>
    </w:p>
    <w:p w14:paraId="618EED0E" w14:textId="77777777" w:rsidR="00A11DB3" w:rsidRDefault="00A11DB3" w:rsidP="00A11DB3">
      <w:pPr>
        <w:snapToGrid w:val="0"/>
        <w:jc w:val="left"/>
        <w:rPr>
          <w:rFonts w:ascii="Arial Black" w:hAnsi="Arial Black"/>
          <w:color w:val="000000"/>
          <w:sz w:val="28"/>
          <w:szCs w:val="28"/>
        </w:rPr>
      </w:pPr>
    </w:p>
    <w:p w14:paraId="432909E7" w14:textId="77777777" w:rsidR="00A11DB3" w:rsidRDefault="00A11DB3" w:rsidP="00A11DB3">
      <w:pPr>
        <w:snapToGrid w:val="0"/>
        <w:jc w:val="left"/>
        <w:rPr>
          <w:rFonts w:ascii="Arial Black" w:hAnsi="Arial Black"/>
          <w:color w:val="000000"/>
          <w:sz w:val="28"/>
          <w:szCs w:val="28"/>
        </w:rPr>
      </w:pPr>
    </w:p>
    <w:p w14:paraId="186DB844" w14:textId="77777777" w:rsidR="00A11DB3" w:rsidRDefault="00A11DB3" w:rsidP="00A11DB3">
      <w:pPr>
        <w:snapToGrid w:val="0"/>
        <w:jc w:val="left"/>
        <w:rPr>
          <w:rFonts w:ascii="Arial Black" w:hAnsi="Arial Black"/>
          <w:color w:val="000000"/>
          <w:sz w:val="28"/>
          <w:szCs w:val="28"/>
        </w:rPr>
      </w:pPr>
    </w:p>
    <w:p w14:paraId="4442B7E8" w14:textId="77777777" w:rsidR="00A11DB3" w:rsidRDefault="00A11DB3" w:rsidP="00A11DB3">
      <w:pPr>
        <w:snapToGrid w:val="0"/>
        <w:jc w:val="left"/>
        <w:rPr>
          <w:rFonts w:ascii="Arial Black" w:hAnsi="Arial Black"/>
          <w:color w:val="000000"/>
          <w:sz w:val="28"/>
          <w:szCs w:val="28"/>
        </w:rPr>
      </w:pPr>
    </w:p>
    <w:p w14:paraId="4E9629C1" w14:textId="77777777" w:rsidR="00A11DB3" w:rsidRDefault="00A11DB3" w:rsidP="00A11DB3">
      <w:pPr>
        <w:snapToGrid w:val="0"/>
        <w:jc w:val="left"/>
        <w:rPr>
          <w:rFonts w:ascii="Arial Black" w:hAnsi="Arial Black"/>
          <w:color w:val="000000"/>
          <w:sz w:val="28"/>
          <w:szCs w:val="28"/>
        </w:rPr>
      </w:pPr>
    </w:p>
    <w:p w14:paraId="71CCAF38" w14:textId="77777777" w:rsidR="00A11DB3" w:rsidRDefault="00A11DB3" w:rsidP="00A11DB3">
      <w:pPr>
        <w:snapToGrid w:val="0"/>
        <w:jc w:val="left"/>
        <w:rPr>
          <w:rFonts w:ascii="Arial Black" w:hAnsi="Arial Black"/>
          <w:color w:val="000000"/>
          <w:sz w:val="28"/>
          <w:szCs w:val="28"/>
        </w:rPr>
      </w:pPr>
    </w:p>
    <w:p w14:paraId="546AFCF1" w14:textId="77777777" w:rsidR="00A11DB3" w:rsidRDefault="00A11DB3" w:rsidP="00A11DB3">
      <w:pPr>
        <w:snapToGrid w:val="0"/>
        <w:jc w:val="left"/>
        <w:rPr>
          <w:rFonts w:ascii="Arial Black" w:hAnsi="Arial Black"/>
          <w:color w:val="000000"/>
          <w:sz w:val="28"/>
          <w:szCs w:val="28"/>
        </w:rPr>
      </w:pPr>
    </w:p>
    <w:p w14:paraId="27767E4C" w14:textId="77777777" w:rsidR="00A11DB3" w:rsidRDefault="00A11DB3" w:rsidP="00A11DB3">
      <w:pPr>
        <w:snapToGrid w:val="0"/>
        <w:jc w:val="left"/>
        <w:rPr>
          <w:rFonts w:ascii="Arial Black" w:hAnsi="Arial Black"/>
          <w:color w:val="000000"/>
          <w:sz w:val="28"/>
          <w:szCs w:val="28"/>
        </w:rPr>
      </w:pPr>
    </w:p>
    <w:p w14:paraId="07D7EDCC" w14:textId="77777777" w:rsidR="00A11DB3" w:rsidRDefault="00A11DB3" w:rsidP="00A11DB3">
      <w:pPr>
        <w:snapToGrid w:val="0"/>
        <w:jc w:val="left"/>
        <w:rPr>
          <w:rFonts w:ascii="Arial Black" w:hAnsi="Arial Black"/>
          <w:color w:val="000000"/>
          <w:sz w:val="28"/>
          <w:szCs w:val="28"/>
        </w:rPr>
      </w:pPr>
    </w:p>
    <w:p w14:paraId="01CA69D4" w14:textId="77777777" w:rsidR="00A11DB3" w:rsidRDefault="00A11DB3" w:rsidP="00A11DB3">
      <w:pPr>
        <w:snapToGrid w:val="0"/>
        <w:jc w:val="left"/>
        <w:rPr>
          <w:rFonts w:ascii="Arial Black" w:hAnsi="Arial Black"/>
          <w:color w:val="000000"/>
          <w:sz w:val="28"/>
          <w:szCs w:val="28"/>
        </w:rPr>
      </w:pPr>
    </w:p>
    <w:p w14:paraId="4D4A9EC4" w14:textId="77777777" w:rsidR="00A11DB3" w:rsidRDefault="00A11DB3" w:rsidP="00A11DB3">
      <w:pPr>
        <w:snapToGrid w:val="0"/>
        <w:jc w:val="left"/>
        <w:rPr>
          <w:rFonts w:ascii="Arial Black" w:hAnsi="Arial Black"/>
          <w:color w:val="000000"/>
          <w:sz w:val="28"/>
          <w:szCs w:val="28"/>
        </w:rPr>
      </w:pPr>
    </w:p>
    <w:p w14:paraId="42B99A40" w14:textId="77777777" w:rsidR="00A11DB3" w:rsidRDefault="00A11DB3" w:rsidP="00A11DB3">
      <w:pPr>
        <w:snapToGrid w:val="0"/>
        <w:jc w:val="left"/>
        <w:rPr>
          <w:rFonts w:ascii="Arial Black" w:hAnsi="Arial Black"/>
          <w:color w:val="000000"/>
          <w:sz w:val="28"/>
          <w:szCs w:val="28"/>
        </w:rPr>
      </w:pPr>
    </w:p>
    <w:p w14:paraId="655F59F2" w14:textId="77777777" w:rsidR="00A11DB3" w:rsidRDefault="00A11DB3" w:rsidP="00A11DB3">
      <w:pPr>
        <w:snapToGrid w:val="0"/>
        <w:jc w:val="left"/>
        <w:rPr>
          <w:rFonts w:ascii="Arial Black" w:hAnsi="Arial Black"/>
          <w:color w:val="000000"/>
          <w:sz w:val="28"/>
          <w:szCs w:val="28"/>
        </w:rPr>
      </w:pPr>
    </w:p>
    <w:p w14:paraId="160A8ACF" w14:textId="77777777" w:rsidR="00A11DB3" w:rsidRDefault="00A11DB3" w:rsidP="00A11DB3">
      <w:pPr>
        <w:snapToGrid w:val="0"/>
        <w:jc w:val="left"/>
        <w:rPr>
          <w:rFonts w:ascii="Arial Black" w:hAnsi="Arial Black"/>
          <w:color w:val="000000"/>
          <w:sz w:val="28"/>
          <w:szCs w:val="28"/>
        </w:rPr>
      </w:pPr>
    </w:p>
    <w:p w14:paraId="31CBD275" w14:textId="77777777" w:rsidR="00A11DB3" w:rsidRDefault="00A11DB3" w:rsidP="00A11DB3">
      <w:pPr>
        <w:snapToGrid w:val="0"/>
        <w:jc w:val="left"/>
        <w:rPr>
          <w:rFonts w:ascii="Arial Black" w:hAnsi="Arial Black"/>
          <w:color w:val="000000"/>
          <w:sz w:val="28"/>
          <w:szCs w:val="28"/>
        </w:rPr>
      </w:pPr>
    </w:p>
    <w:p w14:paraId="0F5EFEC1" w14:textId="77777777" w:rsidR="00A11DB3" w:rsidRDefault="00A11DB3" w:rsidP="00A11DB3">
      <w:pPr>
        <w:snapToGrid w:val="0"/>
        <w:jc w:val="left"/>
        <w:rPr>
          <w:rFonts w:ascii="Arial Black" w:hAnsi="Arial Black"/>
          <w:color w:val="000000"/>
          <w:sz w:val="28"/>
          <w:szCs w:val="28"/>
        </w:rPr>
      </w:pPr>
    </w:p>
    <w:p w14:paraId="517F020D" w14:textId="111C5C5A" w:rsidR="002E5DC5" w:rsidRPr="002E5DC5" w:rsidRDefault="002E5DC5" w:rsidP="002E5DC5">
      <w:pPr>
        <w:pStyle w:val="aa"/>
        <w:jc w:val="left"/>
        <w:rPr>
          <w:rFonts w:asciiTheme="minorEastAsia" w:eastAsiaTheme="minorEastAsia" w:hAnsiTheme="minorEastAsia"/>
          <w:sz w:val="28"/>
          <w:szCs w:val="20"/>
        </w:rPr>
      </w:pPr>
      <w:r>
        <w:rPr>
          <w:rFonts w:asciiTheme="minorEastAsia" w:eastAsiaTheme="minorEastAsia" w:hAnsiTheme="minorEastAsia" w:hint="eastAsia"/>
          <w:sz w:val="28"/>
          <w:szCs w:val="20"/>
        </w:rPr>
        <w:t xml:space="preserve">　　</w:t>
      </w:r>
      <w:r w:rsidRPr="002E5DC5">
        <w:rPr>
          <w:rFonts w:asciiTheme="minorEastAsia" w:eastAsiaTheme="minorEastAsia" w:hAnsiTheme="minorEastAsia" w:hint="eastAsia"/>
          <w:sz w:val="28"/>
          <w:szCs w:val="20"/>
        </w:rPr>
        <w:t>これだけは押さえておきたい</w:t>
      </w:r>
    </w:p>
    <w:p w14:paraId="4850721F" w14:textId="34EABCAE" w:rsidR="00A11DB3" w:rsidRPr="002E5DC5" w:rsidRDefault="002E5DC5" w:rsidP="002E5DC5">
      <w:pPr>
        <w:pStyle w:val="aa"/>
        <w:jc w:val="left"/>
        <w:rPr>
          <w:rFonts w:asciiTheme="minorEastAsia" w:eastAsiaTheme="minorEastAsia" w:hAnsiTheme="minorEastAsia"/>
          <w:sz w:val="36"/>
        </w:rPr>
      </w:pPr>
      <w:r>
        <w:rPr>
          <w:rFonts w:asciiTheme="minorEastAsia" w:eastAsiaTheme="minorEastAsia" w:hAnsiTheme="minorEastAsia" w:hint="eastAsia"/>
          <w:sz w:val="28"/>
          <w:szCs w:val="20"/>
        </w:rPr>
        <w:t xml:space="preserve">　　</w:t>
      </w:r>
      <w:r w:rsidRPr="002E5DC5">
        <w:rPr>
          <w:rFonts w:asciiTheme="minorEastAsia" w:eastAsiaTheme="minorEastAsia" w:hAnsiTheme="minorEastAsia" w:hint="eastAsia"/>
          <w:sz w:val="28"/>
          <w:szCs w:val="20"/>
        </w:rPr>
        <w:t>法定調書の実務ポイント</w:t>
      </w:r>
    </w:p>
    <w:p w14:paraId="5136DE63" w14:textId="77777777" w:rsidR="00A11DB3" w:rsidRPr="00E65C86" w:rsidRDefault="00A11DB3" w:rsidP="00A11DB3">
      <w:pPr>
        <w:snapToGrid w:val="0"/>
        <w:ind w:firstLineChars="200" w:firstLine="560"/>
        <w:jc w:val="left"/>
        <w:rPr>
          <w:rFonts w:ascii="Arial Black" w:hAnsi="Arial Black"/>
          <w:color w:val="000000"/>
          <w:sz w:val="28"/>
          <w:szCs w:val="28"/>
        </w:rPr>
      </w:pPr>
    </w:p>
    <w:p w14:paraId="40FE4E9C" w14:textId="77777777" w:rsidR="00A11DB3" w:rsidRPr="00E65C86" w:rsidRDefault="00A11DB3" w:rsidP="00A11DB3">
      <w:pPr>
        <w:snapToGrid w:val="0"/>
        <w:ind w:firstLineChars="200" w:firstLine="560"/>
        <w:jc w:val="left"/>
        <w:rPr>
          <w:rFonts w:ascii="Arial Black" w:hAnsi="Arial Black"/>
          <w:color w:val="000000"/>
          <w:sz w:val="28"/>
          <w:szCs w:val="28"/>
        </w:rPr>
      </w:pPr>
      <w:r w:rsidRPr="00E65C86">
        <w:rPr>
          <w:rFonts w:ascii="Arial Black" w:hAnsi="Arial Black" w:hint="eastAsia"/>
          <w:color w:val="000000"/>
          <w:sz w:val="28"/>
          <w:szCs w:val="28"/>
        </w:rPr>
        <w:t xml:space="preserve">【著　者】株式会社　</w:t>
      </w:r>
      <w:r>
        <w:rPr>
          <w:rFonts w:ascii="Arial Black" w:hAnsi="Arial Black" w:hint="eastAsia"/>
          <w:color w:val="000000"/>
          <w:sz w:val="28"/>
          <w:szCs w:val="28"/>
        </w:rPr>
        <w:t>ビズアップ総研</w:t>
      </w:r>
    </w:p>
    <w:p w14:paraId="771A9DEC" w14:textId="77777777" w:rsidR="00A11DB3" w:rsidRPr="00E65C86" w:rsidRDefault="00A11DB3" w:rsidP="00A11DB3">
      <w:pPr>
        <w:snapToGrid w:val="0"/>
        <w:ind w:firstLineChars="200" w:firstLine="560"/>
        <w:jc w:val="left"/>
        <w:rPr>
          <w:rFonts w:ascii="Arial Black" w:hAnsi="Arial Black"/>
          <w:color w:val="000000"/>
          <w:sz w:val="28"/>
          <w:szCs w:val="28"/>
        </w:rPr>
      </w:pPr>
      <w:r w:rsidRPr="00E65C86">
        <w:rPr>
          <w:rFonts w:ascii="Arial Black" w:hAnsi="Arial Black" w:hint="eastAsia"/>
          <w:color w:val="000000"/>
          <w:sz w:val="28"/>
          <w:szCs w:val="28"/>
        </w:rPr>
        <w:t xml:space="preserve">【発　行】株式会社　</w:t>
      </w:r>
      <w:r>
        <w:rPr>
          <w:rFonts w:ascii="Arial Black" w:hAnsi="Arial Black" w:hint="eastAsia"/>
          <w:color w:val="000000"/>
          <w:sz w:val="28"/>
          <w:szCs w:val="28"/>
        </w:rPr>
        <w:t>ビズアップ総研</w:t>
      </w:r>
      <w:r w:rsidRPr="00E65C86">
        <w:rPr>
          <w:rFonts w:ascii="Arial Black" w:hAnsi="Arial Black" w:hint="eastAsia"/>
          <w:color w:val="000000"/>
          <w:sz w:val="28"/>
          <w:szCs w:val="28"/>
        </w:rPr>
        <w:t xml:space="preserve">　　　</w:t>
      </w:r>
    </w:p>
    <w:p w14:paraId="53294C1D" w14:textId="710AA7EC" w:rsidR="00A11DB3" w:rsidRPr="00373A78" w:rsidRDefault="00A11DB3" w:rsidP="00A11DB3">
      <w:pPr>
        <w:snapToGrid w:val="0"/>
        <w:ind w:firstLineChars="200" w:firstLine="560"/>
        <w:jc w:val="left"/>
        <w:rPr>
          <w:rFonts w:ascii="Arial Black" w:hAnsi="Arial Black"/>
          <w:color w:val="000000"/>
          <w:sz w:val="28"/>
          <w:szCs w:val="28"/>
        </w:rPr>
      </w:pPr>
      <w:r>
        <w:rPr>
          <w:rFonts w:ascii="Arial Black" w:hAnsi="Arial Black"/>
          <w:noProof/>
          <w:color w:val="000000"/>
          <w:sz w:val="28"/>
          <w:szCs w:val="28"/>
        </w:rPr>
        <mc:AlternateContent>
          <mc:Choice Requires="wps">
            <w:drawing>
              <wp:anchor distT="0" distB="0" distL="114300" distR="114300" simplePos="0" relativeHeight="251763712" behindDoc="0" locked="0" layoutInCell="1" allowOverlap="1" wp14:anchorId="38D9C975" wp14:editId="41EB0AD0">
                <wp:simplePos x="0" y="0"/>
                <wp:positionH relativeFrom="column">
                  <wp:posOffset>1211580</wp:posOffset>
                </wp:positionH>
                <wp:positionV relativeFrom="paragraph">
                  <wp:posOffset>128905</wp:posOffset>
                </wp:positionV>
                <wp:extent cx="4002405" cy="647700"/>
                <wp:effectExtent l="0" t="0" r="10795" b="12700"/>
                <wp:wrapNone/>
                <wp:docPr id="83" name="AutoShape 1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2405" cy="64770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1612512B" w14:textId="77777777" w:rsidR="00A11DB3" w:rsidRPr="00A3099A" w:rsidRDefault="00A11DB3" w:rsidP="00A11DB3">
                            <w:pPr>
                              <w:snapToGrid w:val="0"/>
                              <w:spacing w:line="240" w:lineRule="exact"/>
                              <w:rPr>
                                <w:rFonts w:ascii="Verdana" w:eastAsia="ＭＳ ゴシック" w:hAnsi="Verdana"/>
                                <w:color w:val="000000"/>
                                <w:spacing w:val="-6"/>
                                <w:sz w:val="20"/>
                                <w:szCs w:val="20"/>
                              </w:rPr>
                            </w:pP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105-7110</w:t>
                            </w:r>
                            <w:r>
                              <w:rPr>
                                <w:rFonts w:ascii="Verdana" w:eastAsia="ＭＳ ゴシック" w:hAnsi="Verdana" w:hint="eastAsia"/>
                                <w:color w:val="000000"/>
                                <w:spacing w:val="-6"/>
                                <w:sz w:val="20"/>
                                <w:szCs w:val="20"/>
                              </w:rPr>
                              <w:t xml:space="preserve">　東京都港区東新橋</w:t>
                            </w:r>
                            <w:r>
                              <w:rPr>
                                <w:rFonts w:ascii="Verdana" w:eastAsia="ＭＳ ゴシック" w:hAnsi="Verdana" w:hint="eastAsia"/>
                                <w:color w:val="000000"/>
                                <w:spacing w:val="-6"/>
                                <w:sz w:val="20"/>
                                <w:szCs w:val="20"/>
                              </w:rPr>
                              <w:t xml:space="preserve">1-5-2 </w:t>
                            </w:r>
                            <w:r>
                              <w:rPr>
                                <w:rFonts w:ascii="Verdana" w:eastAsia="ＭＳ ゴシック" w:hAnsi="Verdana" w:hint="eastAsia"/>
                                <w:color w:val="000000"/>
                                <w:spacing w:val="-6"/>
                                <w:sz w:val="20"/>
                                <w:szCs w:val="20"/>
                              </w:rPr>
                              <w:t>汐留シティセンタービル</w:t>
                            </w:r>
                            <w:r>
                              <w:rPr>
                                <w:rFonts w:ascii="Verdana" w:eastAsia="ＭＳ ゴシック" w:hAnsi="Verdana" w:hint="eastAsia"/>
                                <w:color w:val="000000"/>
                                <w:spacing w:val="-6"/>
                                <w:sz w:val="20"/>
                                <w:szCs w:val="20"/>
                              </w:rPr>
                              <w:t>10</w:t>
                            </w:r>
                            <w:r>
                              <w:rPr>
                                <w:rFonts w:ascii="Verdana" w:eastAsia="ＭＳ ゴシック" w:hAnsi="Verdana" w:hint="eastAsia"/>
                                <w:color w:val="000000"/>
                                <w:spacing w:val="-6"/>
                                <w:sz w:val="20"/>
                                <w:szCs w:val="20"/>
                              </w:rPr>
                              <w:t>階</w:t>
                            </w:r>
                          </w:p>
                          <w:p w14:paraId="57C092EB" w14:textId="77777777" w:rsidR="00A11DB3" w:rsidRPr="00A3099A" w:rsidRDefault="00A11DB3" w:rsidP="00A11DB3">
                            <w:pPr>
                              <w:snapToGrid w:val="0"/>
                              <w:spacing w:line="240" w:lineRule="exact"/>
                              <w:rPr>
                                <w:rFonts w:ascii="Verdana" w:eastAsia="ＭＳ ゴシック" w:hAnsi="Verdana"/>
                                <w:color w:val="000000"/>
                                <w:spacing w:val="-6"/>
                                <w:sz w:val="20"/>
                                <w:szCs w:val="20"/>
                              </w:rPr>
                            </w:pPr>
                            <w:r w:rsidRPr="00A3099A">
                              <w:rPr>
                                <w:rFonts w:ascii="Verdana" w:eastAsia="ＭＳ ゴシック" w:hAnsi="Verdana" w:hint="eastAsia"/>
                                <w:color w:val="000000"/>
                                <w:spacing w:val="-6"/>
                                <w:sz w:val="20"/>
                                <w:szCs w:val="20"/>
                              </w:rPr>
                              <w:t>TEL</w:t>
                            </w: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03-3569-0968</w:t>
                            </w:r>
                            <w:r w:rsidRPr="00A3099A">
                              <w:rPr>
                                <w:rFonts w:ascii="Verdana" w:eastAsia="ＭＳ ゴシック" w:hAnsi="ＭＳ ゴシック" w:hint="eastAsia"/>
                                <w:color w:val="000000"/>
                                <w:spacing w:val="-6"/>
                                <w:sz w:val="20"/>
                                <w:szCs w:val="20"/>
                              </w:rPr>
                              <w:t xml:space="preserve">　</w:t>
                            </w:r>
                            <w:r w:rsidRPr="00A3099A">
                              <w:rPr>
                                <w:rFonts w:ascii="Verdana" w:eastAsia="ＭＳ ゴシック" w:hAnsi="Verdana" w:hint="eastAsia"/>
                                <w:color w:val="000000"/>
                                <w:spacing w:val="-6"/>
                                <w:sz w:val="20"/>
                                <w:szCs w:val="20"/>
                              </w:rPr>
                              <w:t>FAX</w:t>
                            </w: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03-6215-9218</w:t>
                            </w:r>
                          </w:p>
                          <w:p w14:paraId="11D13956" w14:textId="77777777" w:rsidR="00A11DB3" w:rsidRPr="00A3099A" w:rsidRDefault="00A11DB3" w:rsidP="00A11DB3">
                            <w:pPr>
                              <w:snapToGrid w:val="0"/>
                              <w:spacing w:line="240" w:lineRule="exact"/>
                              <w:rPr>
                                <w:rFonts w:ascii="Verdana" w:eastAsia="ＭＳ ゴシック" w:hAnsi="Verdana"/>
                                <w:color w:val="000000"/>
                                <w:spacing w:val="-6"/>
                                <w:sz w:val="20"/>
                                <w:szCs w:val="20"/>
                              </w:rPr>
                            </w:pPr>
                            <w:r w:rsidRPr="00A3099A">
                              <w:rPr>
                                <w:rFonts w:ascii="Verdana" w:eastAsia="ＭＳ ゴシック" w:hAnsi="Verdana" w:hint="eastAsia"/>
                                <w:color w:val="000000"/>
                                <w:spacing w:val="-6"/>
                                <w:sz w:val="20"/>
                                <w:szCs w:val="20"/>
                              </w:rPr>
                              <w:t>e-mail</w:t>
                            </w:r>
                            <w:r w:rsidRPr="00A3099A">
                              <w:rPr>
                                <w:rFonts w:ascii="Verdana" w:eastAsia="ＭＳ ゴシック" w:hAnsi="ＭＳ ゴシック" w:hint="eastAsia"/>
                                <w:color w:val="000000"/>
                                <w:spacing w:val="-6"/>
                                <w:sz w:val="20"/>
                                <w:szCs w:val="20"/>
                              </w:rPr>
                              <w:t>：</w:t>
                            </w:r>
                            <w:r w:rsidRPr="00A3099A">
                              <w:rPr>
                                <w:rFonts w:ascii="Verdana" w:eastAsia="ＭＳ ゴシック" w:hAnsi="Verdana" w:hint="eastAsia"/>
                                <w:color w:val="000000"/>
                                <w:spacing w:val="-6"/>
                                <w:sz w:val="20"/>
                                <w:szCs w:val="20"/>
                              </w:rPr>
                              <w:t>info@</w:t>
                            </w:r>
                            <w:r>
                              <w:rPr>
                                <w:rFonts w:ascii="Verdana" w:eastAsia="ＭＳ ゴシック" w:hAnsi="Verdana" w:hint="eastAsia"/>
                                <w:color w:val="000000"/>
                                <w:spacing w:val="-6"/>
                                <w:sz w:val="20"/>
                                <w:szCs w:val="20"/>
                              </w:rPr>
                              <w:t>bmc-net</w:t>
                            </w:r>
                            <w:r w:rsidRPr="00A3099A">
                              <w:rPr>
                                <w:rFonts w:ascii="Verdana" w:eastAsia="ＭＳ ゴシック" w:hAnsi="Verdana" w:hint="eastAsia"/>
                                <w:color w:val="000000"/>
                                <w:spacing w:val="-6"/>
                                <w:sz w:val="20"/>
                                <w:szCs w:val="20"/>
                              </w:rPr>
                              <w:t>.jp</w:t>
                            </w:r>
                          </w:p>
                          <w:p w14:paraId="2291444D" w14:textId="77777777" w:rsidR="00A11DB3" w:rsidRPr="00A3099A" w:rsidRDefault="00A11DB3" w:rsidP="00A11DB3">
                            <w:pPr>
                              <w:snapToGrid w:val="0"/>
                              <w:spacing w:line="240" w:lineRule="exact"/>
                              <w:rPr>
                                <w:rFonts w:ascii="Verdana" w:eastAsia="ＭＳ ゴシック" w:hAnsi="Verdana"/>
                                <w:color w:val="000000"/>
                                <w:sz w:val="20"/>
                                <w:szCs w:val="20"/>
                              </w:rPr>
                            </w:pPr>
                            <w:r w:rsidRPr="00E65C86">
                              <w:rPr>
                                <w:rFonts w:ascii="Verdana" w:eastAsia="ＭＳ ゴシック" w:hAnsi="Verdana"/>
                                <w:color w:val="000000"/>
                                <w:sz w:val="20"/>
                                <w:szCs w:val="20"/>
                              </w:rPr>
                              <w:t>http://www.bmc-net.jp/index.shtml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164" o:spid="_x0000_s1082" type="#_x0000_t65" style="position:absolute;left:0;text-align:left;margin-left:95.4pt;margin-top:10.15pt;width:315.15pt;height:5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" adj="21580" filled="f" stroked="f" strokecolor="white" strokeweight="1.5pt">
                <v:textbox inset="0,0,0,0">
                  <w:txbxContent>
                    <w:p w14:paraId="1612512B" w14:textId="77777777" w:rsidR="00A11DB3" w:rsidRPr="00A3099A" w:rsidRDefault="00A11DB3" w:rsidP="00A11DB3">
                      <w:pPr>
                        <w:snapToGrid w:val="0"/>
                        <w:spacing w:line="240" w:lineRule="exact"/>
                        <w:rPr>
                          <w:rFonts w:ascii="Verdana" w:eastAsia="ＭＳ ゴシック" w:hAnsi="Verdana"/>
                          <w:color w:val="000000"/>
                          <w:spacing w:val="-6"/>
                          <w:sz w:val="20"/>
                          <w:szCs w:val="20"/>
                        </w:rPr>
                      </w:pP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105-7110</w:t>
                      </w:r>
                      <w:r>
                        <w:rPr>
                          <w:rFonts w:ascii="Verdana" w:eastAsia="ＭＳ ゴシック" w:hAnsi="Verdana" w:hint="eastAsia"/>
                          <w:color w:val="000000"/>
                          <w:spacing w:val="-6"/>
                          <w:sz w:val="20"/>
                          <w:szCs w:val="20"/>
                        </w:rPr>
                        <w:t xml:space="preserve">　東京都港区東新橋</w:t>
                      </w:r>
                      <w:r>
                        <w:rPr>
                          <w:rFonts w:ascii="Verdana" w:eastAsia="ＭＳ ゴシック" w:hAnsi="Verdana" w:hint="eastAsia"/>
                          <w:color w:val="000000"/>
                          <w:spacing w:val="-6"/>
                          <w:sz w:val="20"/>
                          <w:szCs w:val="20"/>
                        </w:rPr>
                        <w:t xml:space="preserve">1-5-2 </w:t>
                      </w:r>
                      <w:r>
                        <w:rPr>
                          <w:rFonts w:ascii="Verdana" w:eastAsia="ＭＳ ゴシック" w:hAnsi="Verdana" w:hint="eastAsia"/>
                          <w:color w:val="000000"/>
                          <w:spacing w:val="-6"/>
                          <w:sz w:val="20"/>
                          <w:szCs w:val="20"/>
                        </w:rPr>
                        <w:t>汐留シティセンタービル</w:t>
                      </w:r>
                      <w:r>
                        <w:rPr>
                          <w:rFonts w:ascii="Verdana" w:eastAsia="ＭＳ ゴシック" w:hAnsi="Verdana" w:hint="eastAsia"/>
                          <w:color w:val="000000"/>
                          <w:spacing w:val="-6"/>
                          <w:sz w:val="20"/>
                          <w:szCs w:val="20"/>
                        </w:rPr>
                        <w:t>10</w:t>
                      </w:r>
                      <w:r>
                        <w:rPr>
                          <w:rFonts w:ascii="Verdana" w:eastAsia="ＭＳ ゴシック" w:hAnsi="Verdana" w:hint="eastAsia"/>
                          <w:color w:val="000000"/>
                          <w:spacing w:val="-6"/>
                          <w:sz w:val="20"/>
                          <w:szCs w:val="20"/>
                        </w:rPr>
                        <w:t>階</w:t>
                      </w:r>
                    </w:p>
                    <w:p w14:paraId="57C092EB" w14:textId="77777777" w:rsidR="00A11DB3" w:rsidRPr="00A3099A" w:rsidRDefault="00A11DB3" w:rsidP="00A11DB3">
                      <w:pPr>
                        <w:snapToGrid w:val="0"/>
                        <w:spacing w:line="240" w:lineRule="exact"/>
                        <w:rPr>
                          <w:rFonts w:ascii="Verdana" w:eastAsia="ＭＳ ゴシック" w:hAnsi="Verdana"/>
                          <w:color w:val="000000"/>
                          <w:spacing w:val="-6"/>
                          <w:sz w:val="20"/>
                          <w:szCs w:val="20"/>
                        </w:rPr>
                      </w:pPr>
                      <w:r w:rsidRPr="00A3099A">
                        <w:rPr>
                          <w:rFonts w:ascii="Verdana" w:eastAsia="ＭＳ ゴシック" w:hAnsi="Verdana" w:hint="eastAsia"/>
                          <w:color w:val="000000"/>
                          <w:spacing w:val="-6"/>
                          <w:sz w:val="20"/>
                          <w:szCs w:val="20"/>
                        </w:rPr>
                        <w:t>TEL</w:t>
                      </w: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03-3569-0968</w:t>
                      </w:r>
                      <w:r w:rsidRPr="00A3099A">
                        <w:rPr>
                          <w:rFonts w:ascii="Verdana" w:eastAsia="ＭＳ ゴシック" w:hAnsi="ＭＳ ゴシック" w:hint="eastAsia"/>
                          <w:color w:val="000000"/>
                          <w:spacing w:val="-6"/>
                          <w:sz w:val="20"/>
                          <w:szCs w:val="20"/>
                        </w:rPr>
                        <w:t xml:space="preserve">　</w:t>
                      </w:r>
                      <w:r w:rsidRPr="00A3099A">
                        <w:rPr>
                          <w:rFonts w:ascii="Verdana" w:eastAsia="ＭＳ ゴシック" w:hAnsi="Verdana" w:hint="eastAsia"/>
                          <w:color w:val="000000"/>
                          <w:spacing w:val="-6"/>
                          <w:sz w:val="20"/>
                          <w:szCs w:val="20"/>
                        </w:rPr>
                        <w:t>FAX</w:t>
                      </w:r>
                      <w:r w:rsidRPr="00A3099A">
                        <w:rPr>
                          <w:rFonts w:ascii="Verdana" w:eastAsia="ＭＳ ゴシック" w:hAnsi="ＭＳ ゴシック" w:hint="eastAsia"/>
                          <w:color w:val="000000"/>
                          <w:spacing w:val="-6"/>
                          <w:sz w:val="20"/>
                          <w:szCs w:val="20"/>
                        </w:rPr>
                        <w:t>：</w:t>
                      </w:r>
                      <w:r>
                        <w:rPr>
                          <w:rFonts w:ascii="Verdana" w:eastAsia="ＭＳ ゴシック" w:hAnsi="Verdana" w:hint="eastAsia"/>
                          <w:color w:val="000000"/>
                          <w:spacing w:val="-6"/>
                          <w:sz w:val="20"/>
                          <w:szCs w:val="20"/>
                        </w:rPr>
                        <w:t>03-6215-9218</w:t>
                      </w:r>
                    </w:p>
                    <w:p w14:paraId="11D13956" w14:textId="77777777" w:rsidR="00A11DB3" w:rsidRPr="00A3099A" w:rsidRDefault="00A11DB3" w:rsidP="00A11DB3">
                      <w:pPr>
                        <w:snapToGrid w:val="0"/>
                        <w:spacing w:line="240" w:lineRule="exact"/>
                        <w:rPr>
                          <w:rFonts w:ascii="Verdana" w:eastAsia="ＭＳ ゴシック" w:hAnsi="Verdana"/>
                          <w:color w:val="000000"/>
                          <w:spacing w:val="-6"/>
                          <w:sz w:val="20"/>
                          <w:szCs w:val="20"/>
                        </w:rPr>
                      </w:pPr>
                      <w:r w:rsidRPr="00A3099A">
                        <w:rPr>
                          <w:rFonts w:ascii="Verdana" w:eastAsia="ＭＳ ゴシック" w:hAnsi="Verdana" w:hint="eastAsia"/>
                          <w:color w:val="000000"/>
                          <w:spacing w:val="-6"/>
                          <w:sz w:val="20"/>
                          <w:szCs w:val="20"/>
                        </w:rPr>
                        <w:t>e-mail</w:t>
                      </w:r>
                      <w:r w:rsidRPr="00A3099A">
                        <w:rPr>
                          <w:rFonts w:ascii="Verdana" w:eastAsia="ＭＳ ゴシック" w:hAnsi="ＭＳ ゴシック" w:hint="eastAsia"/>
                          <w:color w:val="000000"/>
                          <w:spacing w:val="-6"/>
                          <w:sz w:val="20"/>
                          <w:szCs w:val="20"/>
                        </w:rPr>
                        <w:t>：</w:t>
                      </w:r>
                      <w:r w:rsidRPr="00A3099A">
                        <w:rPr>
                          <w:rFonts w:ascii="Verdana" w:eastAsia="ＭＳ ゴシック" w:hAnsi="Verdana" w:hint="eastAsia"/>
                          <w:color w:val="000000"/>
                          <w:spacing w:val="-6"/>
                          <w:sz w:val="20"/>
                          <w:szCs w:val="20"/>
                        </w:rPr>
                        <w:t>info@</w:t>
                      </w:r>
                      <w:r>
                        <w:rPr>
                          <w:rFonts w:ascii="Verdana" w:eastAsia="ＭＳ ゴシック" w:hAnsi="Verdana" w:hint="eastAsia"/>
                          <w:color w:val="000000"/>
                          <w:spacing w:val="-6"/>
                          <w:sz w:val="20"/>
                          <w:szCs w:val="20"/>
                        </w:rPr>
                        <w:t>bmc-net</w:t>
                      </w:r>
                      <w:r w:rsidRPr="00A3099A">
                        <w:rPr>
                          <w:rFonts w:ascii="Verdana" w:eastAsia="ＭＳ ゴシック" w:hAnsi="Verdana" w:hint="eastAsia"/>
                          <w:color w:val="000000"/>
                          <w:spacing w:val="-6"/>
                          <w:sz w:val="20"/>
                          <w:szCs w:val="20"/>
                        </w:rPr>
                        <w:t>.jp</w:t>
                      </w:r>
                    </w:p>
                    <w:p w14:paraId="2291444D" w14:textId="77777777" w:rsidR="00A11DB3" w:rsidRPr="00A3099A" w:rsidRDefault="00A11DB3" w:rsidP="00A11DB3">
                      <w:pPr>
                        <w:snapToGrid w:val="0"/>
                        <w:spacing w:line="240" w:lineRule="exact"/>
                        <w:rPr>
                          <w:rFonts w:ascii="Verdana" w:eastAsia="ＭＳ ゴシック" w:hAnsi="Verdana"/>
                          <w:color w:val="000000"/>
                          <w:sz w:val="20"/>
                          <w:szCs w:val="20"/>
                        </w:rPr>
                      </w:pPr>
                      <w:r w:rsidRPr="00E65C86">
                        <w:rPr>
                          <w:rFonts w:ascii="Verdana" w:eastAsia="ＭＳ ゴシック" w:hAnsi="Verdana"/>
                          <w:color w:val="000000"/>
                          <w:sz w:val="20"/>
                          <w:szCs w:val="20"/>
                        </w:rPr>
                        <w:t>http://www.bmc-net.jp/index.shtml</w:t>
                      </w:r>
                    </w:p>
                  </w:txbxContent>
                </v:textbox>
              </v:shape>
            </w:pict>
          </mc:Fallback>
        </mc:AlternateContent>
      </w:r>
      <w:r w:rsidRPr="00E65C86">
        <w:rPr>
          <w:rFonts w:ascii="Arial Black" w:hAnsi="Arial Black" w:hint="eastAsia"/>
          <w:color w:val="000000"/>
          <w:sz w:val="28"/>
          <w:szCs w:val="28"/>
        </w:rPr>
        <w:t xml:space="preserve">　　　　</w:t>
      </w:r>
    </w:p>
    <w:p w14:paraId="1437B9A6" w14:textId="77777777" w:rsidR="00A11DB3" w:rsidRPr="00A11DB3" w:rsidRDefault="00A11DB3" w:rsidP="00A11DB3">
      <w:pPr>
        <w:tabs>
          <w:tab w:val="left" w:pos="5209"/>
        </w:tabs>
      </w:pPr>
    </w:p>
    <w:sectPr w:rsidR="00A11DB3" w:rsidRPr="00A11DB3" w:rsidSect="00DD475F">
      <w:pgSz w:w="11900" w:h="16840"/>
      <w:pgMar w:top="1985" w:right="1701" w:bottom="1701" w:left="1701" w:header="851" w:footer="992" w:gutter="0"/>
      <w:pgNumType w:start="1"/>
      <w:cols w:space="425"/>
      <w:titlePg/>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B3CE7" w14:textId="77777777" w:rsidR="00A11DB3" w:rsidRDefault="00A11DB3" w:rsidP="00D50878">
      <w:r>
        <w:separator/>
      </w:r>
    </w:p>
  </w:endnote>
  <w:endnote w:type="continuationSeparator" w:id="0">
    <w:p w14:paraId="2D101385" w14:textId="77777777" w:rsidR="00A11DB3" w:rsidRDefault="00A11DB3" w:rsidP="00D50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A-OTF 新丸ゴ Pro R">
    <w:panose1 w:val="020F0400000000000000"/>
    <w:charset w:val="4E"/>
    <w:family w:val="auto"/>
    <w:pitch w:val="variable"/>
    <w:sig w:usb0="A00002FF" w:usb1="68C7FEFF" w:usb2="00000012" w:usb3="00000000" w:csb0="00020005" w:csb1="00000000"/>
  </w:font>
  <w:font w:name="HG丸ｺﾞｼｯｸM-PRO">
    <w:panose1 w:val="020F0600000000000000"/>
    <w:charset w:val="4E"/>
    <w:family w:val="auto"/>
    <w:pitch w:val="variable"/>
    <w:sig w:usb0="E00002FF" w:usb1="6AC7FDFB" w:usb2="00000012" w:usb3="00000000" w:csb0="0002009F" w:csb1="00000000"/>
  </w:font>
  <w:font w:name="A-OTF 新ゴ Pro L">
    <w:panose1 w:val="020B0300000000000000"/>
    <w:charset w:val="4E"/>
    <w:family w:val="auto"/>
    <w:pitch w:val="variable"/>
    <w:sig w:usb0="A00002FF" w:usb1="68C7FEFF" w:usb2="00000012" w:usb3="00000000" w:csb0="00020005" w:csb1="00000000"/>
  </w:font>
  <w:font w:name="A-OTF 新ゴ Pro B">
    <w:panose1 w:val="020B0700000000000000"/>
    <w:charset w:val="4E"/>
    <w:family w:val="auto"/>
    <w:pitch w:val="variable"/>
    <w:sig w:usb0="A00002FF" w:usb1="68C7FEFF" w:usb2="00000012" w:usb3="00000000" w:csb0="00020005" w:csb1="00000000"/>
  </w:font>
  <w:font w:name="A-OTF 新ゴ Pro M">
    <w:panose1 w:val="020B0500000000000000"/>
    <w:charset w:val="4E"/>
    <w:family w:val="auto"/>
    <w:pitch w:val="variable"/>
    <w:sig w:usb0="A00002FF" w:usb1="68C7FEFF" w:usb2="00000012" w:usb3="00000000" w:csb0="00020005" w:csb1="00000000"/>
  </w:font>
  <w:font w:name="Verdana">
    <w:panose1 w:val="020B0604030504040204"/>
    <w:charset w:val="00"/>
    <w:family w:val="auto"/>
    <w:pitch w:val="variable"/>
    <w:sig w:usb0="A10006FF" w:usb1="4000205B" w:usb2="00000010" w:usb3="00000000" w:csb0="0000019F" w:csb1="00000000"/>
  </w:font>
  <w:font w:name="ＭＳ ゴシック">
    <w:panose1 w:val="020B0609070205080204"/>
    <w:charset w:val="4E"/>
    <w:family w:val="auto"/>
    <w:pitch w:val="variable"/>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HGP創英角ｺﾞｼｯｸUB">
    <w:panose1 w:val="020B0900000000000000"/>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A-OTF 新丸ゴ Pro DB">
    <w:panose1 w:val="020F0600000000000000"/>
    <w:charset w:val="4E"/>
    <w:family w:val="auto"/>
    <w:pitch w:val="variable"/>
    <w:sig w:usb0="A00002FF" w:usb1="68C7FEFF" w:usb2="00000012" w:usb3="00000000" w:csb0="00020005"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399DC" w14:textId="77777777" w:rsidR="00A11DB3" w:rsidRDefault="00A11DB3" w:rsidP="00DD475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614E35F" w14:textId="77777777" w:rsidR="00A11DB3" w:rsidRDefault="00A11DB3">
    <w:pPr>
      <w:pStyle w:val="a7"/>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68017" w14:textId="77777777" w:rsidR="00A11DB3" w:rsidRDefault="00A11DB3" w:rsidP="00DD475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6F0E5B" w14:textId="77777777" w:rsidR="00A11DB3" w:rsidRDefault="00A11DB3">
    <w:pPr>
      <w:pStyle w:val="a7"/>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B279D" w14:textId="77777777" w:rsidR="00A11DB3" w:rsidRDefault="00A11DB3" w:rsidP="00DD475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2C0605">
      <w:rPr>
        <w:rStyle w:val="a9"/>
        <w:noProof/>
      </w:rPr>
      <w:t>1</w:t>
    </w:r>
    <w:r>
      <w:rPr>
        <w:rStyle w:val="a9"/>
      </w:rPr>
      <w:fldChar w:fldCharType="end"/>
    </w:r>
  </w:p>
  <w:p w14:paraId="776B72EE" w14:textId="77777777" w:rsidR="00A11DB3" w:rsidRDefault="00A11DB3">
    <w:pPr>
      <w:pStyle w:val="a7"/>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9E3C1" w14:textId="77777777" w:rsidR="00A11DB3" w:rsidRDefault="00A11DB3" w:rsidP="00DD475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8783443" w14:textId="77777777" w:rsidR="00A11DB3" w:rsidRDefault="00A11DB3" w:rsidP="00DD475F">
    <w:pPr>
      <w:pStyle w:val="a7"/>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9C6A0" w14:textId="77777777" w:rsidR="00A11DB3" w:rsidRDefault="00A11DB3" w:rsidP="00DD475F">
    <w:pPr>
      <w:pStyle w:val="a7"/>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123FE" w14:textId="77777777" w:rsidR="00A11DB3" w:rsidRDefault="00A11DB3" w:rsidP="00D50878">
      <w:r>
        <w:separator/>
      </w:r>
    </w:p>
  </w:footnote>
  <w:footnote w:type="continuationSeparator" w:id="0">
    <w:p w14:paraId="7670AB3A" w14:textId="77777777" w:rsidR="00A11DB3" w:rsidRDefault="00A11DB3" w:rsidP="00D508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820B" w14:textId="396FF46C" w:rsidR="00A11DB3" w:rsidRDefault="00A11DB3" w:rsidP="00FB55EF">
    <w:pPr>
      <w:pStyle w:val="aa"/>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これだけは押さえておきたい</w:t>
    </w:r>
  </w:p>
  <w:p w14:paraId="1700AEBA" w14:textId="239F596F" w:rsidR="00A11DB3" w:rsidRPr="00937C5E" w:rsidRDefault="00A11DB3" w:rsidP="00FB55EF">
    <w:pPr>
      <w:pStyle w:val="aa"/>
      <w:jc w:val="right"/>
    </w:pPr>
    <w:r>
      <w:rPr>
        <w:rFonts w:ascii="ＭＳ ゴシック" w:eastAsia="ＭＳ ゴシック" w:hAnsi="ＭＳ ゴシック" w:hint="eastAsia"/>
        <w:sz w:val="20"/>
        <w:szCs w:val="20"/>
      </w:rPr>
      <w:t>法定調書の実務ポイント</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0E78"/>
    <w:multiLevelType w:val="hybridMultilevel"/>
    <w:tmpl w:val="063EC40A"/>
    <w:lvl w:ilvl="0" w:tplc="ACBE8328">
      <w:start w:val="3"/>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0D5B0562"/>
    <w:multiLevelType w:val="hybridMultilevel"/>
    <w:tmpl w:val="80325F52"/>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0DBF1991"/>
    <w:multiLevelType w:val="hybridMultilevel"/>
    <w:tmpl w:val="4ECC7338"/>
    <w:lvl w:ilvl="0" w:tplc="CFB4AE1E">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11D958DE"/>
    <w:multiLevelType w:val="hybridMultilevel"/>
    <w:tmpl w:val="1CCE551C"/>
    <w:lvl w:ilvl="0" w:tplc="73527886">
      <w:start w:val="1"/>
      <w:numFmt w:val="decimalEnclosedCircle"/>
      <w:lvlText w:val="%1"/>
      <w:lvlJc w:val="left"/>
      <w:pPr>
        <w:ind w:left="360" w:hanging="360"/>
      </w:pPr>
      <w:rPr>
        <w:rFonts w:hint="eastAsia"/>
        <w:color w:val="FF000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18C44E31"/>
    <w:multiLevelType w:val="hybridMultilevel"/>
    <w:tmpl w:val="FE28FF50"/>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19603379"/>
    <w:multiLevelType w:val="hybridMultilevel"/>
    <w:tmpl w:val="76E49578"/>
    <w:lvl w:ilvl="0" w:tplc="DAE2A542">
      <w:start w:val="2"/>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1DEC1FCD"/>
    <w:multiLevelType w:val="hybridMultilevel"/>
    <w:tmpl w:val="C9AAF2A8"/>
    <w:lvl w:ilvl="0" w:tplc="C652D86A">
      <w:start w:val="1"/>
      <w:numFmt w:val="decimalEnclosedCircle"/>
      <w:lvlText w:val="%1"/>
      <w:lvlJc w:val="left"/>
      <w:pPr>
        <w:ind w:left="480" w:hanging="480"/>
      </w:pPr>
      <w:rPr>
        <w:color w:val="FF000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1F4B2739"/>
    <w:multiLevelType w:val="hybridMultilevel"/>
    <w:tmpl w:val="E8548BFE"/>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22875B66"/>
    <w:multiLevelType w:val="hybridMultilevel"/>
    <w:tmpl w:val="28DC0AC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34694B62"/>
    <w:multiLevelType w:val="hybridMultilevel"/>
    <w:tmpl w:val="5D949002"/>
    <w:lvl w:ilvl="0" w:tplc="04090015">
      <w:start w:val="1"/>
      <w:numFmt w:val="upperLetter"/>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nsid w:val="432409E2"/>
    <w:multiLevelType w:val="hybridMultilevel"/>
    <w:tmpl w:val="B16E72D6"/>
    <w:lvl w:ilvl="0" w:tplc="F3E8B810">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433C2610"/>
    <w:multiLevelType w:val="hybridMultilevel"/>
    <w:tmpl w:val="DCE6F7D6"/>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49131ED0"/>
    <w:multiLevelType w:val="hybridMultilevel"/>
    <w:tmpl w:val="8BBAE1C8"/>
    <w:lvl w:ilvl="0" w:tplc="04090015">
      <w:start w:val="1"/>
      <w:numFmt w:val="upperLetter"/>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nsid w:val="62DA13F9"/>
    <w:multiLevelType w:val="hybridMultilevel"/>
    <w:tmpl w:val="BB148FB4"/>
    <w:lvl w:ilvl="0" w:tplc="8DDA63D8">
      <w:start w:val="2"/>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67794DA9"/>
    <w:multiLevelType w:val="hybridMultilevel"/>
    <w:tmpl w:val="DFAC7B8E"/>
    <w:lvl w:ilvl="0" w:tplc="04090011">
      <w:start w:val="1"/>
      <w:numFmt w:val="decimalEnclosedCircle"/>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nsid w:val="6B572B8E"/>
    <w:multiLevelType w:val="hybridMultilevel"/>
    <w:tmpl w:val="5DA0509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6DED72BA"/>
    <w:multiLevelType w:val="hybridMultilevel"/>
    <w:tmpl w:val="2188E8FC"/>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705E27F7"/>
    <w:multiLevelType w:val="hybridMultilevel"/>
    <w:tmpl w:val="F62ED020"/>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nsid w:val="7A47480E"/>
    <w:multiLevelType w:val="hybridMultilevel"/>
    <w:tmpl w:val="1700C22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nsid w:val="7CED6FB5"/>
    <w:multiLevelType w:val="hybridMultilevel"/>
    <w:tmpl w:val="A0543E24"/>
    <w:lvl w:ilvl="0" w:tplc="01624D6C">
      <w:start w:val="1"/>
      <w:numFmt w:val="upp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19"/>
  </w:num>
  <w:num w:numId="3">
    <w:abstractNumId w:val="6"/>
  </w:num>
  <w:num w:numId="4">
    <w:abstractNumId w:val="14"/>
  </w:num>
  <w:num w:numId="5">
    <w:abstractNumId w:val="3"/>
  </w:num>
  <w:num w:numId="6">
    <w:abstractNumId w:val="10"/>
  </w:num>
  <w:num w:numId="7">
    <w:abstractNumId w:val="0"/>
  </w:num>
  <w:num w:numId="8">
    <w:abstractNumId w:val="9"/>
  </w:num>
  <w:num w:numId="9">
    <w:abstractNumId w:val="5"/>
  </w:num>
  <w:num w:numId="10">
    <w:abstractNumId w:val="13"/>
  </w:num>
  <w:num w:numId="11">
    <w:abstractNumId w:val="12"/>
  </w:num>
  <w:num w:numId="12">
    <w:abstractNumId w:val="16"/>
  </w:num>
  <w:num w:numId="13">
    <w:abstractNumId w:val="11"/>
  </w:num>
  <w:num w:numId="14">
    <w:abstractNumId w:val="8"/>
  </w:num>
  <w:num w:numId="15">
    <w:abstractNumId w:val="15"/>
  </w:num>
  <w:num w:numId="16">
    <w:abstractNumId w:val="1"/>
  </w:num>
  <w:num w:numId="17">
    <w:abstractNumId w:val="4"/>
  </w:num>
  <w:num w:numId="18">
    <w:abstractNumId w:val="7"/>
  </w:num>
  <w:num w:numId="19">
    <w:abstractNumId w:val="1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80E"/>
    <w:rsid w:val="000111CF"/>
    <w:rsid w:val="000308F1"/>
    <w:rsid w:val="000356FF"/>
    <w:rsid w:val="000C7540"/>
    <w:rsid w:val="000F6CE7"/>
    <w:rsid w:val="001262D9"/>
    <w:rsid w:val="001B3235"/>
    <w:rsid w:val="001C5B6D"/>
    <w:rsid w:val="001E4A6B"/>
    <w:rsid w:val="00222F0D"/>
    <w:rsid w:val="00225147"/>
    <w:rsid w:val="0027731C"/>
    <w:rsid w:val="002C0605"/>
    <w:rsid w:val="002C48F9"/>
    <w:rsid w:val="002E1DDB"/>
    <w:rsid w:val="002E5DC5"/>
    <w:rsid w:val="003006BD"/>
    <w:rsid w:val="0033578E"/>
    <w:rsid w:val="003360D5"/>
    <w:rsid w:val="0034112E"/>
    <w:rsid w:val="00365C50"/>
    <w:rsid w:val="0039402D"/>
    <w:rsid w:val="003F52B6"/>
    <w:rsid w:val="00444930"/>
    <w:rsid w:val="00482B0A"/>
    <w:rsid w:val="004A6560"/>
    <w:rsid w:val="004B0FE8"/>
    <w:rsid w:val="004F4D45"/>
    <w:rsid w:val="004F60E0"/>
    <w:rsid w:val="004F6C67"/>
    <w:rsid w:val="005C0764"/>
    <w:rsid w:val="005C4119"/>
    <w:rsid w:val="00602C14"/>
    <w:rsid w:val="006308E1"/>
    <w:rsid w:val="00642611"/>
    <w:rsid w:val="00657121"/>
    <w:rsid w:val="006D0778"/>
    <w:rsid w:val="006D56CF"/>
    <w:rsid w:val="0075399A"/>
    <w:rsid w:val="00757725"/>
    <w:rsid w:val="0078009A"/>
    <w:rsid w:val="007A03C6"/>
    <w:rsid w:val="007D6CF9"/>
    <w:rsid w:val="007F7EE3"/>
    <w:rsid w:val="00800088"/>
    <w:rsid w:val="0082667F"/>
    <w:rsid w:val="00842FCD"/>
    <w:rsid w:val="008C0E9E"/>
    <w:rsid w:val="008F5C50"/>
    <w:rsid w:val="009C7ACD"/>
    <w:rsid w:val="009D44B1"/>
    <w:rsid w:val="009F12D4"/>
    <w:rsid w:val="00A11DB3"/>
    <w:rsid w:val="00A3380E"/>
    <w:rsid w:val="00A40070"/>
    <w:rsid w:val="00A5388F"/>
    <w:rsid w:val="00AD27C4"/>
    <w:rsid w:val="00B103C7"/>
    <w:rsid w:val="00B35A98"/>
    <w:rsid w:val="00B62335"/>
    <w:rsid w:val="00C35E55"/>
    <w:rsid w:val="00CA3A7C"/>
    <w:rsid w:val="00CF6296"/>
    <w:rsid w:val="00D01771"/>
    <w:rsid w:val="00D350A4"/>
    <w:rsid w:val="00D36CB5"/>
    <w:rsid w:val="00D50878"/>
    <w:rsid w:val="00DA1DA1"/>
    <w:rsid w:val="00DB5737"/>
    <w:rsid w:val="00DD475F"/>
    <w:rsid w:val="00E478DC"/>
    <w:rsid w:val="00EB2A00"/>
    <w:rsid w:val="00FB55EF"/>
    <w:rsid w:val="00FB6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77D34A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3235"/>
    <w:pPr>
      <w:ind w:leftChars="400" w:left="960"/>
    </w:pPr>
  </w:style>
  <w:style w:type="table" w:styleId="a4">
    <w:name w:val="Table Grid"/>
    <w:basedOn w:val="a1"/>
    <w:uiPriority w:val="59"/>
    <w:rsid w:val="00A400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D27C4"/>
    <w:rPr>
      <w:rFonts w:ascii="ヒラギノ角ゴ ProN W3" w:eastAsia="ヒラギノ角ゴ ProN W3"/>
      <w:sz w:val="18"/>
      <w:szCs w:val="18"/>
    </w:rPr>
  </w:style>
  <w:style w:type="character" w:customStyle="1" w:styleId="a6">
    <w:name w:val="吹き出し (文字)"/>
    <w:basedOn w:val="a0"/>
    <w:link w:val="a5"/>
    <w:uiPriority w:val="99"/>
    <w:semiHidden/>
    <w:rsid w:val="00AD27C4"/>
    <w:rPr>
      <w:rFonts w:ascii="ヒラギノ角ゴ ProN W3" w:eastAsia="ヒラギノ角ゴ ProN W3"/>
      <w:sz w:val="18"/>
      <w:szCs w:val="18"/>
    </w:rPr>
  </w:style>
  <w:style w:type="paragraph" w:customStyle="1" w:styleId="1">
    <w:name w:val="スタイル1"/>
    <w:basedOn w:val="a"/>
    <w:qFormat/>
    <w:rsid w:val="00D350A4"/>
    <w:rPr>
      <w:b/>
      <w:color w:val="1F497D" w:themeColor="text2"/>
      <w:sz w:val="28"/>
    </w:rPr>
  </w:style>
  <w:style w:type="paragraph" w:styleId="Web">
    <w:name w:val="Normal (Web)"/>
    <w:basedOn w:val="a"/>
    <w:uiPriority w:val="99"/>
    <w:unhideWhenUsed/>
    <w:rsid w:val="009D44B1"/>
    <w:pPr>
      <w:widowControl/>
      <w:spacing w:before="100" w:beforeAutospacing="1" w:after="100" w:afterAutospacing="1"/>
      <w:jc w:val="left"/>
    </w:pPr>
    <w:rPr>
      <w:rFonts w:ascii="Times" w:hAnsi="Times" w:cs="Times New Roman"/>
      <w:kern w:val="0"/>
      <w:sz w:val="20"/>
      <w:szCs w:val="20"/>
    </w:rPr>
  </w:style>
  <w:style w:type="paragraph" w:customStyle="1" w:styleId="2">
    <w:name w:val="スタイル2"/>
    <w:basedOn w:val="a"/>
    <w:qFormat/>
    <w:rsid w:val="009D44B1"/>
    <w:rPr>
      <w:rFonts w:ascii="A-OTF 新丸ゴ Pro R" w:eastAsia="A-OTF 新丸ゴ Pro R" w:hAnsi="A-OTF 新丸ゴ Pro R"/>
    </w:rPr>
  </w:style>
  <w:style w:type="paragraph" w:styleId="a7">
    <w:name w:val="footer"/>
    <w:basedOn w:val="a"/>
    <w:link w:val="a8"/>
    <w:uiPriority w:val="99"/>
    <w:unhideWhenUsed/>
    <w:rsid w:val="00D50878"/>
    <w:pPr>
      <w:tabs>
        <w:tab w:val="center" w:pos="4252"/>
        <w:tab w:val="right" w:pos="8504"/>
      </w:tabs>
      <w:snapToGrid w:val="0"/>
    </w:pPr>
  </w:style>
  <w:style w:type="character" w:customStyle="1" w:styleId="a8">
    <w:name w:val="フッター (文字)"/>
    <w:basedOn w:val="a0"/>
    <w:link w:val="a7"/>
    <w:uiPriority w:val="99"/>
    <w:rsid w:val="00D50878"/>
  </w:style>
  <w:style w:type="character" w:styleId="a9">
    <w:name w:val="page number"/>
    <w:basedOn w:val="a0"/>
    <w:uiPriority w:val="99"/>
    <w:semiHidden/>
    <w:unhideWhenUsed/>
    <w:rsid w:val="00D50878"/>
  </w:style>
  <w:style w:type="paragraph" w:styleId="aa">
    <w:name w:val="header"/>
    <w:basedOn w:val="a"/>
    <w:link w:val="ab"/>
    <w:rsid w:val="00FB55EF"/>
    <w:pPr>
      <w:tabs>
        <w:tab w:val="center" w:pos="4252"/>
        <w:tab w:val="right" w:pos="8504"/>
      </w:tabs>
      <w:snapToGrid w:val="0"/>
    </w:pPr>
    <w:rPr>
      <w:rFonts w:ascii="HG丸ｺﾞｼｯｸM-PRO" w:eastAsia="HG丸ｺﾞｼｯｸM-PRO" w:hAnsi="Century" w:cs="Times New Roman"/>
    </w:rPr>
  </w:style>
  <w:style w:type="character" w:customStyle="1" w:styleId="ab">
    <w:name w:val="ヘッダー (文字)"/>
    <w:basedOn w:val="a0"/>
    <w:link w:val="aa"/>
    <w:rsid w:val="00FB55EF"/>
    <w:rPr>
      <w:rFonts w:ascii="HG丸ｺﾞｼｯｸM-PRO" w:eastAsia="HG丸ｺﾞｼｯｸM-PRO" w:hAnsi="Century" w:cs="Times New Roman"/>
    </w:rPr>
  </w:style>
  <w:style w:type="paragraph" w:styleId="ac">
    <w:name w:val="footnote text"/>
    <w:basedOn w:val="a"/>
    <w:link w:val="ad"/>
    <w:uiPriority w:val="99"/>
    <w:unhideWhenUsed/>
    <w:rsid w:val="00DD475F"/>
    <w:pPr>
      <w:snapToGrid w:val="0"/>
      <w:jc w:val="left"/>
    </w:pPr>
  </w:style>
  <w:style w:type="character" w:customStyle="1" w:styleId="ad">
    <w:name w:val="脚注文字列 (文字)"/>
    <w:basedOn w:val="a0"/>
    <w:link w:val="ac"/>
    <w:uiPriority w:val="99"/>
    <w:rsid w:val="00DD475F"/>
  </w:style>
  <w:style w:type="character" w:styleId="ae">
    <w:name w:val="footnote reference"/>
    <w:basedOn w:val="a0"/>
    <w:uiPriority w:val="99"/>
    <w:unhideWhenUsed/>
    <w:rsid w:val="00DD475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3235"/>
    <w:pPr>
      <w:ind w:leftChars="400" w:left="960"/>
    </w:pPr>
  </w:style>
  <w:style w:type="table" w:styleId="a4">
    <w:name w:val="Table Grid"/>
    <w:basedOn w:val="a1"/>
    <w:uiPriority w:val="59"/>
    <w:rsid w:val="00A400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D27C4"/>
    <w:rPr>
      <w:rFonts w:ascii="ヒラギノ角ゴ ProN W3" w:eastAsia="ヒラギノ角ゴ ProN W3"/>
      <w:sz w:val="18"/>
      <w:szCs w:val="18"/>
    </w:rPr>
  </w:style>
  <w:style w:type="character" w:customStyle="1" w:styleId="a6">
    <w:name w:val="吹き出し (文字)"/>
    <w:basedOn w:val="a0"/>
    <w:link w:val="a5"/>
    <w:uiPriority w:val="99"/>
    <w:semiHidden/>
    <w:rsid w:val="00AD27C4"/>
    <w:rPr>
      <w:rFonts w:ascii="ヒラギノ角ゴ ProN W3" w:eastAsia="ヒラギノ角ゴ ProN W3"/>
      <w:sz w:val="18"/>
      <w:szCs w:val="18"/>
    </w:rPr>
  </w:style>
  <w:style w:type="paragraph" w:customStyle="1" w:styleId="1">
    <w:name w:val="スタイル1"/>
    <w:basedOn w:val="a"/>
    <w:qFormat/>
    <w:rsid w:val="00D350A4"/>
    <w:rPr>
      <w:b/>
      <w:color w:val="1F497D" w:themeColor="text2"/>
      <w:sz w:val="28"/>
    </w:rPr>
  </w:style>
  <w:style w:type="paragraph" w:styleId="Web">
    <w:name w:val="Normal (Web)"/>
    <w:basedOn w:val="a"/>
    <w:uiPriority w:val="99"/>
    <w:unhideWhenUsed/>
    <w:rsid w:val="009D44B1"/>
    <w:pPr>
      <w:widowControl/>
      <w:spacing w:before="100" w:beforeAutospacing="1" w:after="100" w:afterAutospacing="1"/>
      <w:jc w:val="left"/>
    </w:pPr>
    <w:rPr>
      <w:rFonts w:ascii="Times" w:hAnsi="Times" w:cs="Times New Roman"/>
      <w:kern w:val="0"/>
      <w:sz w:val="20"/>
      <w:szCs w:val="20"/>
    </w:rPr>
  </w:style>
  <w:style w:type="paragraph" w:customStyle="1" w:styleId="2">
    <w:name w:val="スタイル2"/>
    <w:basedOn w:val="a"/>
    <w:qFormat/>
    <w:rsid w:val="009D44B1"/>
    <w:rPr>
      <w:rFonts w:ascii="A-OTF 新丸ゴ Pro R" w:eastAsia="A-OTF 新丸ゴ Pro R" w:hAnsi="A-OTF 新丸ゴ Pro R"/>
    </w:rPr>
  </w:style>
  <w:style w:type="paragraph" w:styleId="a7">
    <w:name w:val="footer"/>
    <w:basedOn w:val="a"/>
    <w:link w:val="a8"/>
    <w:uiPriority w:val="99"/>
    <w:unhideWhenUsed/>
    <w:rsid w:val="00D50878"/>
    <w:pPr>
      <w:tabs>
        <w:tab w:val="center" w:pos="4252"/>
        <w:tab w:val="right" w:pos="8504"/>
      </w:tabs>
      <w:snapToGrid w:val="0"/>
    </w:pPr>
  </w:style>
  <w:style w:type="character" w:customStyle="1" w:styleId="a8">
    <w:name w:val="フッター (文字)"/>
    <w:basedOn w:val="a0"/>
    <w:link w:val="a7"/>
    <w:uiPriority w:val="99"/>
    <w:rsid w:val="00D50878"/>
  </w:style>
  <w:style w:type="character" w:styleId="a9">
    <w:name w:val="page number"/>
    <w:basedOn w:val="a0"/>
    <w:uiPriority w:val="99"/>
    <w:semiHidden/>
    <w:unhideWhenUsed/>
    <w:rsid w:val="00D50878"/>
  </w:style>
  <w:style w:type="paragraph" w:styleId="aa">
    <w:name w:val="header"/>
    <w:basedOn w:val="a"/>
    <w:link w:val="ab"/>
    <w:rsid w:val="00FB55EF"/>
    <w:pPr>
      <w:tabs>
        <w:tab w:val="center" w:pos="4252"/>
        <w:tab w:val="right" w:pos="8504"/>
      </w:tabs>
      <w:snapToGrid w:val="0"/>
    </w:pPr>
    <w:rPr>
      <w:rFonts w:ascii="HG丸ｺﾞｼｯｸM-PRO" w:eastAsia="HG丸ｺﾞｼｯｸM-PRO" w:hAnsi="Century" w:cs="Times New Roman"/>
    </w:rPr>
  </w:style>
  <w:style w:type="character" w:customStyle="1" w:styleId="ab">
    <w:name w:val="ヘッダー (文字)"/>
    <w:basedOn w:val="a0"/>
    <w:link w:val="aa"/>
    <w:rsid w:val="00FB55EF"/>
    <w:rPr>
      <w:rFonts w:ascii="HG丸ｺﾞｼｯｸM-PRO" w:eastAsia="HG丸ｺﾞｼｯｸM-PRO" w:hAnsi="Century" w:cs="Times New Roman"/>
    </w:rPr>
  </w:style>
  <w:style w:type="paragraph" w:styleId="ac">
    <w:name w:val="footnote text"/>
    <w:basedOn w:val="a"/>
    <w:link w:val="ad"/>
    <w:uiPriority w:val="99"/>
    <w:unhideWhenUsed/>
    <w:rsid w:val="00DD475F"/>
    <w:pPr>
      <w:snapToGrid w:val="0"/>
      <w:jc w:val="left"/>
    </w:pPr>
  </w:style>
  <w:style w:type="character" w:customStyle="1" w:styleId="ad">
    <w:name w:val="脚注文字列 (文字)"/>
    <w:basedOn w:val="a0"/>
    <w:link w:val="ac"/>
    <w:uiPriority w:val="99"/>
    <w:rsid w:val="00DD475F"/>
  </w:style>
  <w:style w:type="character" w:styleId="ae">
    <w:name w:val="footnote reference"/>
    <w:basedOn w:val="a0"/>
    <w:uiPriority w:val="99"/>
    <w:unhideWhenUsed/>
    <w:rsid w:val="00DD47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8322">
      <w:bodyDiv w:val="1"/>
      <w:marLeft w:val="0"/>
      <w:marRight w:val="0"/>
      <w:marTop w:val="0"/>
      <w:marBottom w:val="0"/>
      <w:divBdr>
        <w:top w:val="none" w:sz="0" w:space="0" w:color="auto"/>
        <w:left w:val="none" w:sz="0" w:space="0" w:color="auto"/>
        <w:bottom w:val="none" w:sz="0" w:space="0" w:color="auto"/>
        <w:right w:val="none" w:sz="0" w:space="0" w:color="auto"/>
      </w:divBdr>
      <w:divsChild>
        <w:div w:id="552544452">
          <w:marLeft w:val="0"/>
          <w:marRight w:val="0"/>
          <w:marTop w:val="0"/>
          <w:marBottom w:val="0"/>
          <w:divBdr>
            <w:top w:val="none" w:sz="0" w:space="0" w:color="auto"/>
            <w:left w:val="none" w:sz="0" w:space="0" w:color="auto"/>
            <w:bottom w:val="none" w:sz="0" w:space="0" w:color="auto"/>
            <w:right w:val="none" w:sz="0" w:space="0" w:color="auto"/>
          </w:divBdr>
          <w:divsChild>
            <w:div w:id="217669506">
              <w:marLeft w:val="0"/>
              <w:marRight w:val="0"/>
              <w:marTop w:val="0"/>
              <w:marBottom w:val="0"/>
              <w:divBdr>
                <w:top w:val="none" w:sz="0" w:space="0" w:color="auto"/>
                <w:left w:val="none" w:sz="0" w:space="0" w:color="auto"/>
                <w:bottom w:val="none" w:sz="0" w:space="0" w:color="auto"/>
                <w:right w:val="none" w:sz="0" w:space="0" w:color="auto"/>
              </w:divBdr>
              <w:divsChild>
                <w:div w:id="549726284">
                  <w:marLeft w:val="0"/>
                  <w:marRight w:val="0"/>
                  <w:marTop w:val="0"/>
                  <w:marBottom w:val="0"/>
                  <w:divBdr>
                    <w:top w:val="none" w:sz="0" w:space="0" w:color="auto"/>
                    <w:left w:val="none" w:sz="0" w:space="0" w:color="auto"/>
                    <w:bottom w:val="none" w:sz="0" w:space="0" w:color="auto"/>
                    <w:right w:val="none" w:sz="0" w:space="0" w:color="auto"/>
                  </w:divBdr>
                  <w:divsChild>
                    <w:div w:id="9093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1449">
      <w:bodyDiv w:val="1"/>
      <w:marLeft w:val="0"/>
      <w:marRight w:val="0"/>
      <w:marTop w:val="0"/>
      <w:marBottom w:val="0"/>
      <w:divBdr>
        <w:top w:val="none" w:sz="0" w:space="0" w:color="auto"/>
        <w:left w:val="none" w:sz="0" w:space="0" w:color="auto"/>
        <w:bottom w:val="none" w:sz="0" w:space="0" w:color="auto"/>
        <w:right w:val="none" w:sz="0" w:space="0" w:color="auto"/>
      </w:divBdr>
      <w:divsChild>
        <w:div w:id="233592588">
          <w:marLeft w:val="0"/>
          <w:marRight w:val="0"/>
          <w:marTop w:val="0"/>
          <w:marBottom w:val="0"/>
          <w:divBdr>
            <w:top w:val="none" w:sz="0" w:space="0" w:color="auto"/>
            <w:left w:val="none" w:sz="0" w:space="0" w:color="auto"/>
            <w:bottom w:val="none" w:sz="0" w:space="0" w:color="auto"/>
            <w:right w:val="none" w:sz="0" w:space="0" w:color="auto"/>
          </w:divBdr>
          <w:divsChild>
            <w:div w:id="1086615757">
              <w:marLeft w:val="0"/>
              <w:marRight w:val="0"/>
              <w:marTop w:val="0"/>
              <w:marBottom w:val="0"/>
              <w:divBdr>
                <w:top w:val="none" w:sz="0" w:space="0" w:color="auto"/>
                <w:left w:val="none" w:sz="0" w:space="0" w:color="auto"/>
                <w:bottom w:val="none" w:sz="0" w:space="0" w:color="auto"/>
                <w:right w:val="none" w:sz="0" w:space="0" w:color="auto"/>
              </w:divBdr>
              <w:divsChild>
                <w:div w:id="1711301310">
                  <w:marLeft w:val="0"/>
                  <w:marRight w:val="0"/>
                  <w:marTop w:val="0"/>
                  <w:marBottom w:val="0"/>
                  <w:divBdr>
                    <w:top w:val="none" w:sz="0" w:space="0" w:color="auto"/>
                    <w:left w:val="none" w:sz="0" w:space="0" w:color="auto"/>
                    <w:bottom w:val="none" w:sz="0" w:space="0" w:color="auto"/>
                    <w:right w:val="none" w:sz="0" w:space="0" w:color="auto"/>
                  </w:divBdr>
                  <w:divsChild>
                    <w:div w:id="8127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79893">
      <w:bodyDiv w:val="1"/>
      <w:marLeft w:val="0"/>
      <w:marRight w:val="0"/>
      <w:marTop w:val="0"/>
      <w:marBottom w:val="0"/>
      <w:divBdr>
        <w:top w:val="none" w:sz="0" w:space="0" w:color="auto"/>
        <w:left w:val="none" w:sz="0" w:space="0" w:color="auto"/>
        <w:bottom w:val="none" w:sz="0" w:space="0" w:color="auto"/>
        <w:right w:val="none" w:sz="0" w:space="0" w:color="auto"/>
      </w:divBdr>
      <w:divsChild>
        <w:div w:id="1880823289">
          <w:marLeft w:val="0"/>
          <w:marRight w:val="0"/>
          <w:marTop w:val="0"/>
          <w:marBottom w:val="0"/>
          <w:divBdr>
            <w:top w:val="none" w:sz="0" w:space="0" w:color="auto"/>
            <w:left w:val="none" w:sz="0" w:space="0" w:color="auto"/>
            <w:bottom w:val="none" w:sz="0" w:space="0" w:color="auto"/>
            <w:right w:val="none" w:sz="0" w:space="0" w:color="auto"/>
          </w:divBdr>
          <w:divsChild>
            <w:div w:id="626157418">
              <w:marLeft w:val="0"/>
              <w:marRight w:val="0"/>
              <w:marTop w:val="0"/>
              <w:marBottom w:val="0"/>
              <w:divBdr>
                <w:top w:val="none" w:sz="0" w:space="0" w:color="auto"/>
                <w:left w:val="none" w:sz="0" w:space="0" w:color="auto"/>
                <w:bottom w:val="none" w:sz="0" w:space="0" w:color="auto"/>
                <w:right w:val="none" w:sz="0" w:space="0" w:color="auto"/>
              </w:divBdr>
              <w:divsChild>
                <w:div w:id="1765030990">
                  <w:marLeft w:val="0"/>
                  <w:marRight w:val="0"/>
                  <w:marTop w:val="0"/>
                  <w:marBottom w:val="0"/>
                  <w:divBdr>
                    <w:top w:val="none" w:sz="0" w:space="0" w:color="auto"/>
                    <w:left w:val="none" w:sz="0" w:space="0" w:color="auto"/>
                    <w:bottom w:val="none" w:sz="0" w:space="0" w:color="auto"/>
                    <w:right w:val="none" w:sz="0" w:space="0" w:color="auto"/>
                  </w:divBdr>
                  <w:divsChild>
                    <w:div w:id="77706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437474">
      <w:bodyDiv w:val="1"/>
      <w:marLeft w:val="0"/>
      <w:marRight w:val="0"/>
      <w:marTop w:val="0"/>
      <w:marBottom w:val="0"/>
      <w:divBdr>
        <w:top w:val="none" w:sz="0" w:space="0" w:color="auto"/>
        <w:left w:val="none" w:sz="0" w:space="0" w:color="auto"/>
        <w:bottom w:val="none" w:sz="0" w:space="0" w:color="auto"/>
        <w:right w:val="none" w:sz="0" w:space="0" w:color="auto"/>
      </w:divBdr>
      <w:divsChild>
        <w:div w:id="276109307">
          <w:marLeft w:val="0"/>
          <w:marRight w:val="0"/>
          <w:marTop w:val="0"/>
          <w:marBottom w:val="0"/>
          <w:divBdr>
            <w:top w:val="none" w:sz="0" w:space="0" w:color="auto"/>
            <w:left w:val="none" w:sz="0" w:space="0" w:color="auto"/>
            <w:bottom w:val="none" w:sz="0" w:space="0" w:color="auto"/>
            <w:right w:val="none" w:sz="0" w:space="0" w:color="auto"/>
          </w:divBdr>
          <w:divsChild>
            <w:div w:id="1012420093">
              <w:marLeft w:val="0"/>
              <w:marRight w:val="0"/>
              <w:marTop w:val="0"/>
              <w:marBottom w:val="0"/>
              <w:divBdr>
                <w:top w:val="none" w:sz="0" w:space="0" w:color="auto"/>
                <w:left w:val="none" w:sz="0" w:space="0" w:color="auto"/>
                <w:bottom w:val="none" w:sz="0" w:space="0" w:color="auto"/>
                <w:right w:val="none" w:sz="0" w:space="0" w:color="auto"/>
              </w:divBdr>
              <w:divsChild>
                <w:div w:id="206920855">
                  <w:marLeft w:val="0"/>
                  <w:marRight w:val="0"/>
                  <w:marTop w:val="0"/>
                  <w:marBottom w:val="0"/>
                  <w:divBdr>
                    <w:top w:val="none" w:sz="0" w:space="0" w:color="auto"/>
                    <w:left w:val="none" w:sz="0" w:space="0" w:color="auto"/>
                    <w:bottom w:val="none" w:sz="0" w:space="0" w:color="auto"/>
                    <w:right w:val="none" w:sz="0" w:space="0" w:color="auto"/>
                  </w:divBdr>
                  <w:divsChild>
                    <w:div w:id="9433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02877">
      <w:bodyDiv w:val="1"/>
      <w:marLeft w:val="0"/>
      <w:marRight w:val="0"/>
      <w:marTop w:val="0"/>
      <w:marBottom w:val="0"/>
      <w:divBdr>
        <w:top w:val="none" w:sz="0" w:space="0" w:color="auto"/>
        <w:left w:val="none" w:sz="0" w:space="0" w:color="auto"/>
        <w:bottom w:val="none" w:sz="0" w:space="0" w:color="auto"/>
        <w:right w:val="none" w:sz="0" w:space="0" w:color="auto"/>
      </w:divBdr>
      <w:divsChild>
        <w:div w:id="466051142">
          <w:marLeft w:val="0"/>
          <w:marRight w:val="0"/>
          <w:marTop w:val="0"/>
          <w:marBottom w:val="0"/>
          <w:divBdr>
            <w:top w:val="none" w:sz="0" w:space="0" w:color="auto"/>
            <w:left w:val="none" w:sz="0" w:space="0" w:color="auto"/>
            <w:bottom w:val="none" w:sz="0" w:space="0" w:color="auto"/>
            <w:right w:val="none" w:sz="0" w:space="0" w:color="auto"/>
          </w:divBdr>
          <w:divsChild>
            <w:div w:id="299120047">
              <w:marLeft w:val="0"/>
              <w:marRight w:val="0"/>
              <w:marTop w:val="0"/>
              <w:marBottom w:val="0"/>
              <w:divBdr>
                <w:top w:val="none" w:sz="0" w:space="0" w:color="auto"/>
                <w:left w:val="none" w:sz="0" w:space="0" w:color="auto"/>
                <w:bottom w:val="none" w:sz="0" w:space="0" w:color="auto"/>
                <w:right w:val="none" w:sz="0" w:space="0" w:color="auto"/>
              </w:divBdr>
              <w:divsChild>
                <w:div w:id="162282214">
                  <w:marLeft w:val="0"/>
                  <w:marRight w:val="0"/>
                  <w:marTop w:val="0"/>
                  <w:marBottom w:val="0"/>
                  <w:divBdr>
                    <w:top w:val="none" w:sz="0" w:space="0" w:color="auto"/>
                    <w:left w:val="none" w:sz="0" w:space="0" w:color="auto"/>
                    <w:bottom w:val="none" w:sz="0" w:space="0" w:color="auto"/>
                    <w:right w:val="none" w:sz="0" w:space="0" w:color="auto"/>
                  </w:divBdr>
                  <w:divsChild>
                    <w:div w:id="12027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06394">
      <w:bodyDiv w:val="1"/>
      <w:marLeft w:val="0"/>
      <w:marRight w:val="0"/>
      <w:marTop w:val="0"/>
      <w:marBottom w:val="0"/>
      <w:divBdr>
        <w:top w:val="none" w:sz="0" w:space="0" w:color="auto"/>
        <w:left w:val="none" w:sz="0" w:space="0" w:color="auto"/>
        <w:bottom w:val="none" w:sz="0" w:space="0" w:color="auto"/>
        <w:right w:val="none" w:sz="0" w:space="0" w:color="auto"/>
      </w:divBdr>
      <w:divsChild>
        <w:div w:id="882257754">
          <w:marLeft w:val="0"/>
          <w:marRight w:val="0"/>
          <w:marTop w:val="0"/>
          <w:marBottom w:val="0"/>
          <w:divBdr>
            <w:top w:val="none" w:sz="0" w:space="0" w:color="auto"/>
            <w:left w:val="none" w:sz="0" w:space="0" w:color="auto"/>
            <w:bottom w:val="none" w:sz="0" w:space="0" w:color="auto"/>
            <w:right w:val="none" w:sz="0" w:space="0" w:color="auto"/>
          </w:divBdr>
          <w:divsChild>
            <w:div w:id="777455241">
              <w:marLeft w:val="0"/>
              <w:marRight w:val="0"/>
              <w:marTop w:val="0"/>
              <w:marBottom w:val="0"/>
              <w:divBdr>
                <w:top w:val="none" w:sz="0" w:space="0" w:color="auto"/>
                <w:left w:val="none" w:sz="0" w:space="0" w:color="auto"/>
                <w:bottom w:val="none" w:sz="0" w:space="0" w:color="auto"/>
                <w:right w:val="none" w:sz="0" w:space="0" w:color="auto"/>
              </w:divBdr>
              <w:divsChild>
                <w:div w:id="2017996050">
                  <w:marLeft w:val="0"/>
                  <w:marRight w:val="0"/>
                  <w:marTop w:val="0"/>
                  <w:marBottom w:val="0"/>
                  <w:divBdr>
                    <w:top w:val="none" w:sz="0" w:space="0" w:color="auto"/>
                    <w:left w:val="none" w:sz="0" w:space="0" w:color="auto"/>
                    <w:bottom w:val="none" w:sz="0" w:space="0" w:color="auto"/>
                    <w:right w:val="none" w:sz="0" w:space="0" w:color="auto"/>
                  </w:divBdr>
                  <w:divsChild>
                    <w:div w:id="10000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44085">
      <w:bodyDiv w:val="1"/>
      <w:marLeft w:val="0"/>
      <w:marRight w:val="0"/>
      <w:marTop w:val="0"/>
      <w:marBottom w:val="0"/>
      <w:divBdr>
        <w:top w:val="none" w:sz="0" w:space="0" w:color="auto"/>
        <w:left w:val="none" w:sz="0" w:space="0" w:color="auto"/>
        <w:bottom w:val="none" w:sz="0" w:space="0" w:color="auto"/>
        <w:right w:val="none" w:sz="0" w:space="0" w:color="auto"/>
      </w:divBdr>
      <w:divsChild>
        <w:div w:id="1850757346">
          <w:marLeft w:val="0"/>
          <w:marRight w:val="0"/>
          <w:marTop w:val="0"/>
          <w:marBottom w:val="0"/>
          <w:divBdr>
            <w:top w:val="none" w:sz="0" w:space="0" w:color="auto"/>
            <w:left w:val="none" w:sz="0" w:space="0" w:color="auto"/>
            <w:bottom w:val="none" w:sz="0" w:space="0" w:color="auto"/>
            <w:right w:val="none" w:sz="0" w:space="0" w:color="auto"/>
          </w:divBdr>
          <w:divsChild>
            <w:div w:id="1092630718">
              <w:marLeft w:val="0"/>
              <w:marRight w:val="0"/>
              <w:marTop w:val="0"/>
              <w:marBottom w:val="0"/>
              <w:divBdr>
                <w:top w:val="none" w:sz="0" w:space="0" w:color="auto"/>
                <w:left w:val="none" w:sz="0" w:space="0" w:color="auto"/>
                <w:bottom w:val="none" w:sz="0" w:space="0" w:color="auto"/>
                <w:right w:val="none" w:sz="0" w:space="0" w:color="auto"/>
              </w:divBdr>
              <w:divsChild>
                <w:div w:id="1911109714">
                  <w:marLeft w:val="0"/>
                  <w:marRight w:val="0"/>
                  <w:marTop w:val="0"/>
                  <w:marBottom w:val="0"/>
                  <w:divBdr>
                    <w:top w:val="none" w:sz="0" w:space="0" w:color="auto"/>
                    <w:left w:val="none" w:sz="0" w:space="0" w:color="auto"/>
                    <w:bottom w:val="none" w:sz="0" w:space="0" w:color="auto"/>
                    <w:right w:val="none" w:sz="0" w:space="0" w:color="auto"/>
                  </w:divBdr>
                  <w:divsChild>
                    <w:div w:id="642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062821">
      <w:bodyDiv w:val="1"/>
      <w:marLeft w:val="0"/>
      <w:marRight w:val="0"/>
      <w:marTop w:val="0"/>
      <w:marBottom w:val="0"/>
      <w:divBdr>
        <w:top w:val="none" w:sz="0" w:space="0" w:color="auto"/>
        <w:left w:val="none" w:sz="0" w:space="0" w:color="auto"/>
        <w:bottom w:val="none" w:sz="0" w:space="0" w:color="auto"/>
        <w:right w:val="none" w:sz="0" w:space="0" w:color="auto"/>
      </w:divBdr>
      <w:divsChild>
        <w:div w:id="44064766">
          <w:marLeft w:val="0"/>
          <w:marRight w:val="0"/>
          <w:marTop w:val="0"/>
          <w:marBottom w:val="0"/>
          <w:divBdr>
            <w:top w:val="none" w:sz="0" w:space="0" w:color="auto"/>
            <w:left w:val="none" w:sz="0" w:space="0" w:color="auto"/>
            <w:bottom w:val="none" w:sz="0" w:space="0" w:color="auto"/>
            <w:right w:val="none" w:sz="0" w:space="0" w:color="auto"/>
          </w:divBdr>
          <w:divsChild>
            <w:div w:id="1293631973">
              <w:marLeft w:val="0"/>
              <w:marRight w:val="0"/>
              <w:marTop w:val="0"/>
              <w:marBottom w:val="0"/>
              <w:divBdr>
                <w:top w:val="none" w:sz="0" w:space="0" w:color="auto"/>
                <w:left w:val="none" w:sz="0" w:space="0" w:color="auto"/>
                <w:bottom w:val="none" w:sz="0" w:space="0" w:color="auto"/>
                <w:right w:val="none" w:sz="0" w:space="0" w:color="auto"/>
              </w:divBdr>
              <w:divsChild>
                <w:div w:id="1996756652">
                  <w:marLeft w:val="0"/>
                  <w:marRight w:val="0"/>
                  <w:marTop w:val="0"/>
                  <w:marBottom w:val="0"/>
                  <w:divBdr>
                    <w:top w:val="none" w:sz="0" w:space="0" w:color="auto"/>
                    <w:left w:val="none" w:sz="0" w:space="0" w:color="auto"/>
                    <w:bottom w:val="none" w:sz="0" w:space="0" w:color="auto"/>
                    <w:right w:val="none" w:sz="0" w:space="0" w:color="auto"/>
                  </w:divBdr>
                  <w:divsChild>
                    <w:div w:id="45228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968957">
      <w:bodyDiv w:val="1"/>
      <w:marLeft w:val="0"/>
      <w:marRight w:val="0"/>
      <w:marTop w:val="0"/>
      <w:marBottom w:val="0"/>
      <w:divBdr>
        <w:top w:val="none" w:sz="0" w:space="0" w:color="auto"/>
        <w:left w:val="none" w:sz="0" w:space="0" w:color="auto"/>
        <w:bottom w:val="none" w:sz="0" w:space="0" w:color="auto"/>
        <w:right w:val="none" w:sz="0" w:space="0" w:color="auto"/>
      </w:divBdr>
      <w:divsChild>
        <w:div w:id="1147863765">
          <w:marLeft w:val="0"/>
          <w:marRight w:val="0"/>
          <w:marTop w:val="0"/>
          <w:marBottom w:val="0"/>
          <w:divBdr>
            <w:top w:val="none" w:sz="0" w:space="0" w:color="auto"/>
            <w:left w:val="none" w:sz="0" w:space="0" w:color="auto"/>
            <w:bottom w:val="none" w:sz="0" w:space="0" w:color="auto"/>
            <w:right w:val="none" w:sz="0" w:space="0" w:color="auto"/>
          </w:divBdr>
          <w:divsChild>
            <w:div w:id="1288704290">
              <w:marLeft w:val="0"/>
              <w:marRight w:val="0"/>
              <w:marTop w:val="0"/>
              <w:marBottom w:val="0"/>
              <w:divBdr>
                <w:top w:val="none" w:sz="0" w:space="0" w:color="auto"/>
                <w:left w:val="none" w:sz="0" w:space="0" w:color="auto"/>
                <w:bottom w:val="none" w:sz="0" w:space="0" w:color="auto"/>
                <w:right w:val="none" w:sz="0" w:space="0" w:color="auto"/>
              </w:divBdr>
              <w:divsChild>
                <w:div w:id="649792221">
                  <w:marLeft w:val="0"/>
                  <w:marRight w:val="0"/>
                  <w:marTop w:val="0"/>
                  <w:marBottom w:val="0"/>
                  <w:divBdr>
                    <w:top w:val="none" w:sz="0" w:space="0" w:color="auto"/>
                    <w:left w:val="none" w:sz="0" w:space="0" w:color="auto"/>
                    <w:bottom w:val="none" w:sz="0" w:space="0" w:color="auto"/>
                    <w:right w:val="none" w:sz="0" w:space="0" w:color="auto"/>
                  </w:divBdr>
                  <w:divsChild>
                    <w:div w:id="11941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550688">
      <w:bodyDiv w:val="1"/>
      <w:marLeft w:val="0"/>
      <w:marRight w:val="0"/>
      <w:marTop w:val="0"/>
      <w:marBottom w:val="0"/>
      <w:divBdr>
        <w:top w:val="none" w:sz="0" w:space="0" w:color="auto"/>
        <w:left w:val="none" w:sz="0" w:space="0" w:color="auto"/>
        <w:bottom w:val="none" w:sz="0" w:space="0" w:color="auto"/>
        <w:right w:val="none" w:sz="0" w:space="0" w:color="auto"/>
      </w:divBdr>
      <w:divsChild>
        <w:div w:id="1347709507">
          <w:marLeft w:val="0"/>
          <w:marRight w:val="0"/>
          <w:marTop w:val="0"/>
          <w:marBottom w:val="0"/>
          <w:divBdr>
            <w:top w:val="none" w:sz="0" w:space="0" w:color="auto"/>
            <w:left w:val="none" w:sz="0" w:space="0" w:color="auto"/>
            <w:bottom w:val="none" w:sz="0" w:space="0" w:color="auto"/>
            <w:right w:val="none" w:sz="0" w:space="0" w:color="auto"/>
          </w:divBdr>
          <w:divsChild>
            <w:div w:id="377556555">
              <w:marLeft w:val="0"/>
              <w:marRight w:val="0"/>
              <w:marTop w:val="0"/>
              <w:marBottom w:val="0"/>
              <w:divBdr>
                <w:top w:val="none" w:sz="0" w:space="0" w:color="auto"/>
                <w:left w:val="none" w:sz="0" w:space="0" w:color="auto"/>
                <w:bottom w:val="none" w:sz="0" w:space="0" w:color="auto"/>
                <w:right w:val="none" w:sz="0" w:space="0" w:color="auto"/>
              </w:divBdr>
              <w:divsChild>
                <w:div w:id="1276911202">
                  <w:marLeft w:val="0"/>
                  <w:marRight w:val="0"/>
                  <w:marTop w:val="0"/>
                  <w:marBottom w:val="0"/>
                  <w:divBdr>
                    <w:top w:val="none" w:sz="0" w:space="0" w:color="auto"/>
                    <w:left w:val="none" w:sz="0" w:space="0" w:color="auto"/>
                    <w:bottom w:val="none" w:sz="0" w:space="0" w:color="auto"/>
                    <w:right w:val="none" w:sz="0" w:space="0" w:color="auto"/>
                  </w:divBdr>
                  <w:divsChild>
                    <w:div w:id="5077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73230">
      <w:bodyDiv w:val="1"/>
      <w:marLeft w:val="0"/>
      <w:marRight w:val="0"/>
      <w:marTop w:val="0"/>
      <w:marBottom w:val="0"/>
      <w:divBdr>
        <w:top w:val="none" w:sz="0" w:space="0" w:color="auto"/>
        <w:left w:val="none" w:sz="0" w:space="0" w:color="auto"/>
        <w:bottom w:val="none" w:sz="0" w:space="0" w:color="auto"/>
        <w:right w:val="none" w:sz="0" w:space="0" w:color="auto"/>
      </w:divBdr>
      <w:divsChild>
        <w:div w:id="1155490665">
          <w:marLeft w:val="0"/>
          <w:marRight w:val="0"/>
          <w:marTop w:val="0"/>
          <w:marBottom w:val="0"/>
          <w:divBdr>
            <w:top w:val="none" w:sz="0" w:space="0" w:color="auto"/>
            <w:left w:val="none" w:sz="0" w:space="0" w:color="auto"/>
            <w:bottom w:val="none" w:sz="0" w:space="0" w:color="auto"/>
            <w:right w:val="none" w:sz="0" w:space="0" w:color="auto"/>
          </w:divBdr>
          <w:divsChild>
            <w:div w:id="1898541379">
              <w:marLeft w:val="0"/>
              <w:marRight w:val="0"/>
              <w:marTop w:val="0"/>
              <w:marBottom w:val="0"/>
              <w:divBdr>
                <w:top w:val="none" w:sz="0" w:space="0" w:color="auto"/>
                <w:left w:val="none" w:sz="0" w:space="0" w:color="auto"/>
                <w:bottom w:val="none" w:sz="0" w:space="0" w:color="auto"/>
                <w:right w:val="none" w:sz="0" w:space="0" w:color="auto"/>
              </w:divBdr>
              <w:divsChild>
                <w:div w:id="1457019036">
                  <w:marLeft w:val="0"/>
                  <w:marRight w:val="0"/>
                  <w:marTop w:val="0"/>
                  <w:marBottom w:val="0"/>
                  <w:divBdr>
                    <w:top w:val="none" w:sz="0" w:space="0" w:color="auto"/>
                    <w:left w:val="none" w:sz="0" w:space="0" w:color="auto"/>
                    <w:bottom w:val="none" w:sz="0" w:space="0" w:color="auto"/>
                    <w:right w:val="none" w:sz="0" w:space="0" w:color="auto"/>
                  </w:divBdr>
                  <w:divsChild>
                    <w:div w:id="11164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35234">
      <w:bodyDiv w:val="1"/>
      <w:marLeft w:val="0"/>
      <w:marRight w:val="0"/>
      <w:marTop w:val="0"/>
      <w:marBottom w:val="0"/>
      <w:divBdr>
        <w:top w:val="none" w:sz="0" w:space="0" w:color="auto"/>
        <w:left w:val="none" w:sz="0" w:space="0" w:color="auto"/>
        <w:bottom w:val="none" w:sz="0" w:space="0" w:color="auto"/>
        <w:right w:val="none" w:sz="0" w:space="0" w:color="auto"/>
      </w:divBdr>
      <w:divsChild>
        <w:div w:id="1816992929">
          <w:marLeft w:val="0"/>
          <w:marRight w:val="0"/>
          <w:marTop w:val="0"/>
          <w:marBottom w:val="0"/>
          <w:divBdr>
            <w:top w:val="none" w:sz="0" w:space="0" w:color="auto"/>
            <w:left w:val="none" w:sz="0" w:space="0" w:color="auto"/>
            <w:bottom w:val="none" w:sz="0" w:space="0" w:color="auto"/>
            <w:right w:val="none" w:sz="0" w:space="0" w:color="auto"/>
          </w:divBdr>
          <w:divsChild>
            <w:div w:id="1992908089">
              <w:marLeft w:val="0"/>
              <w:marRight w:val="0"/>
              <w:marTop w:val="0"/>
              <w:marBottom w:val="0"/>
              <w:divBdr>
                <w:top w:val="none" w:sz="0" w:space="0" w:color="auto"/>
                <w:left w:val="none" w:sz="0" w:space="0" w:color="auto"/>
                <w:bottom w:val="none" w:sz="0" w:space="0" w:color="auto"/>
                <w:right w:val="none" w:sz="0" w:space="0" w:color="auto"/>
              </w:divBdr>
              <w:divsChild>
                <w:div w:id="263803449">
                  <w:marLeft w:val="0"/>
                  <w:marRight w:val="0"/>
                  <w:marTop w:val="0"/>
                  <w:marBottom w:val="0"/>
                  <w:divBdr>
                    <w:top w:val="none" w:sz="0" w:space="0" w:color="auto"/>
                    <w:left w:val="none" w:sz="0" w:space="0" w:color="auto"/>
                    <w:bottom w:val="none" w:sz="0" w:space="0" w:color="auto"/>
                    <w:right w:val="none" w:sz="0" w:space="0" w:color="auto"/>
                  </w:divBdr>
                  <w:divsChild>
                    <w:div w:id="17917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54035">
      <w:bodyDiv w:val="1"/>
      <w:marLeft w:val="0"/>
      <w:marRight w:val="0"/>
      <w:marTop w:val="0"/>
      <w:marBottom w:val="0"/>
      <w:divBdr>
        <w:top w:val="none" w:sz="0" w:space="0" w:color="auto"/>
        <w:left w:val="none" w:sz="0" w:space="0" w:color="auto"/>
        <w:bottom w:val="none" w:sz="0" w:space="0" w:color="auto"/>
        <w:right w:val="none" w:sz="0" w:space="0" w:color="auto"/>
      </w:divBdr>
      <w:divsChild>
        <w:div w:id="1266763583">
          <w:marLeft w:val="0"/>
          <w:marRight w:val="0"/>
          <w:marTop w:val="0"/>
          <w:marBottom w:val="0"/>
          <w:divBdr>
            <w:top w:val="none" w:sz="0" w:space="0" w:color="auto"/>
            <w:left w:val="none" w:sz="0" w:space="0" w:color="auto"/>
            <w:bottom w:val="none" w:sz="0" w:space="0" w:color="auto"/>
            <w:right w:val="none" w:sz="0" w:space="0" w:color="auto"/>
          </w:divBdr>
          <w:divsChild>
            <w:div w:id="1681421325">
              <w:marLeft w:val="0"/>
              <w:marRight w:val="0"/>
              <w:marTop w:val="0"/>
              <w:marBottom w:val="0"/>
              <w:divBdr>
                <w:top w:val="none" w:sz="0" w:space="0" w:color="auto"/>
                <w:left w:val="none" w:sz="0" w:space="0" w:color="auto"/>
                <w:bottom w:val="none" w:sz="0" w:space="0" w:color="auto"/>
                <w:right w:val="none" w:sz="0" w:space="0" w:color="auto"/>
              </w:divBdr>
              <w:divsChild>
                <w:div w:id="166141306">
                  <w:marLeft w:val="0"/>
                  <w:marRight w:val="0"/>
                  <w:marTop w:val="0"/>
                  <w:marBottom w:val="0"/>
                  <w:divBdr>
                    <w:top w:val="none" w:sz="0" w:space="0" w:color="auto"/>
                    <w:left w:val="none" w:sz="0" w:space="0" w:color="auto"/>
                    <w:bottom w:val="none" w:sz="0" w:space="0" w:color="auto"/>
                    <w:right w:val="none" w:sz="0" w:space="0" w:color="auto"/>
                  </w:divBdr>
                  <w:divsChild>
                    <w:div w:id="12839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78476">
      <w:bodyDiv w:val="1"/>
      <w:marLeft w:val="0"/>
      <w:marRight w:val="0"/>
      <w:marTop w:val="0"/>
      <w:marBottom w:val="0"/>
      <w:divBdr>
        <w:top w:val="none" w:sz="0" w:space="0" w:color="auto"/>
        <w:left w:val="none" w:sz="0" w:space="0" w:color="auto"/>
        <w:bottom w:val="none" w:sz="0" w:space="0" w:color="auto"/>
        <w:right w:val="none" w:sz="0" w:space="0" w:color="auto"/>
      </w:divBdr>
      <w:divsChild>
        <w:div w:id="1707868443">
          <w:marLeft w:val="0"/>
          <w:marRight w:val="0"/>
          <w:marTop w:val="0"/>
          <w:marBottom w:val="0"/>
          <w:divBdr>
            <w:top w:val="none" w:sz="0" w:space="0" w:color="auto"/>
            <w:left w:val="none" w:sz="0" w:space="0" w:color="auto"/>
            <w:bottom w:val="none" w:sz="0" w:space="0" w:color="auto"/>
            <w:right w:val="none" w:sz="0" w:space="0" w:color="auto"/>
          </w:divBdr>
          <w:divsChild>
            <w:div w:id="346833407">
              <w:marLeft w:val="0"/>
              <w:marRight w:val="0"/>
              <w:marTop w:val="0"/>
              <w:marBottom w:val="0"/>
              <w:divBdr>
                <w:top w:val="none" w:sz="0" w:space="0" w:color="auto"/>
                <w:left w:val="none" w:sz="0" w:space="0" w:color="auto"/>
                <w:bottom w:val="none" w:sz="0" w:space="0" w:color="auto"/>
                <w:right w:val="none" w:sz="0" w:space="0" w:color="auto"/>
              </w:divBdr>
              <w:divsChild>
                <w:div w:id="198668320">
                  <w:marLeft w:val="0"/>
                  <w:marRight w:val="0"/>
                  <w:marTop w:val="0"/>
                  <w:marBottom w:val="0"/>
                  <w:divBdr>
                    <w:top w:val="none" w:sz="0" w:space="0" w:color="auto"/>
                    <w:left w:val="none" w:sz="0" w:space="0" w:color="auto"/>
                    <w:bottom w:val="none" w:sz="0" w:space="0" w:color="auto"/>
                    <w:right w:val="none" w:sz="0" w:space="0" w:color="auto"/>
                  </w:divBdr>
                  <w:divsChild>
                    <w:div w:id="40954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44995">
      <w:bodyDiv w:val="1"/>
      <w:marLeft w:val="0"/>
      <w:marRight w:val="0"/>
      <w:marTop w:val="0"/>
      <w:marBottom w:val="0"/>
      <w:divBdr>
        <w:top w:val="none" w:sz="0" w:space="0" w:color="auto"/>
        <w:left w:val="none" w:sz="0" w:space="0" w:color="auto"/>
        <w:bottom w:val="none" w:sz="0" w:space="0" w:color="auto"/>
        <w:right w:val="none" w:sz="0" w:space="0" w:color="auto"/>
      </w:divBdr>
      <w:divsChild>
        <w:div w:id="1076585482">
          <w:marLeft w:val="0"/>
          <w:marRight w:val="0"/>
          <w:marTop w:val="0"/>
          <w:marBottom w:val="0"/>
          <w:divBdr>
            <w:top w:val="none" w:sz="0" w:space="0" w:color="auto"/>
            <w:left w:val="none" w:sz="0" w:space="0" w:color="auto"/>
            <w:bottom w:val="none" w:sz="0" w:space="0" w:color="auto"/>
            <w:right w:val="none" w:sz="0" w:space="0" w:color="auto"/>
          </w:divBdr>
          <w:divsChild>
            <w:div w:id="1534878392">
              <w:marLeft w:val="0"/>
              <w:marRight w:val="0"/>
              <w:marTop w:val="0"/>
              <w:marBottom w:val="0"/>
              <w:divBdr>
                <w:top w:val="none" w:sz="0" w:space="0" w:color="auto"/>
                <w:left w:val="none" w:sz="0" w:space="0" w:color="auto"/>
                <w:bottom w:val="none" w:sz="0" w:space="0" w:color="auto"/>
                <w:right w:val="none" w:sz="0" w:space="0" w:color="auto"/>
              </w:divBdr>
              <w:divsChild>
                <w:div w:id="905870774">
                  <w:marLeft w:val="0"/>
                  <w:marRight w:val="0"/>
                  <w:marTop w:val="0"/>
                  <w:marBottom w:val="0"/>
                  <w:divBdr>
                    <w:top w:val="none" w:sz="0" w:space="0" w:color="auto"/>
                    <w:left w:val="none" w:sz="0" w:space="0" w:color="auto"/>
                    <w:bottom w:val="none" w:sz="0" w:space="0" w:color="auto"/>
                    <w:right w:val="none" w:sz="0" w:space="0" w:color="auto"/>
                  </w:divBdr>
                  <w:divsChild>
                    <w:div w:id="8949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91619">
      <w:bodyDiv w:val="1"/>
      <w:marLeft w:val="0"/>
      <w:marRight w:val="0"/>
      <w:marTop w:val="0"/>
      <w:marBottom w:val="0"/>
      <w:divBdr>
        <w:top w:val="none" w:sz="0" w:space="0" w:color="auto"/>
        <w:left w:val="none" w:sz="0" w:space="0" w:color="auto"/>
        <w:bottom w:val="none" w:sz="0" w:space="0" w:color="auto"/>
        <w:right w:val="none" w:sz="0" w:space="0" w:color="auto"/>
      </w:divBdr>
      <w:divsChild>
        <w:div w:id="1627273750">
          <w:marLeft w:val="0"/>
          <w:marRight w:val="0"/>
          <w:marTop w:val="0"/>
          <w:marBottom w:val="0"/>
          <w:divBdr>
            <w:top w:val="none" w:sz="0" w:space="0" w:color="auto"/>
            <w:left w:val="none" w:sz="0" w:space="0" w:color="auto"/>
            <w:bottom w:val="none" w:sz="0" w:space="0" w:color="auto"/>
            <w:right w:val="none" w:sz="0" w:space="0" w:color="auto"/>
          </w:divBdr>
          <w:divsChild>
            <w:div w:id="1480875707">
              <w:marLeft w:val="0"/>
              <w:marRight w:val="0"/>
              <w:marTop w:val="0"/>
              <w:marBottom w:val="0"/>
              <w:divBdr>
                <w:top w:val="none" w:sz="0" w:space="0" w:color="auto"/>
                <w:left w:val="none" w:sz="0" w:space="0" w:color="auto"/>
                <w:bottom w:val="none" w:sz="0" w:space="0" w:color="auto"/>
                <w:right w:val="none" w:sz="0" w:space="0" w:color="auto"/>
              </w:divBdr>
              <w:divsChild>
                <w:div w:id="1026979780">
                  <w:marLeft w:val="0"/>
                  <w:marRight w:val="0"/>
                  <w:marTop w:val="0"/>
                  <w:marBottom w:val="0"/>
                  <w:divBdr>
                    <w:top w:val="none" w:sz="0" w:space="0" w:color="auto"/>
                    <w:left w:val="none" w:sz="0" w:space="0" w:color="auto"/>
                    <w:bottom w:val="none" w:sz="0" w:space="0" w:color="auto"/>
                    <w:right w:val="none" w:sz="0" w:space="0" w:color="auto"/>
                  </w:divBdr>
                  <w:divsChild>
                    <w:div w:id="15190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D5222-3EDD-BC46-BD02-B852D936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20</Pages>
  <Words>756</Words>
  <Characters>4314</Characters>
  <Application>Microsoft Macintosh Word</Application>
  <DocSecurity>0</DocSecurity>
  <Lines>35</Lines>
  <Paragraphs>10</Paragraphs>
  <ScaleCrop>false</ScaleCrop>
  <Company/>
  <LinksUpToDate>false</LinksUpToDate>
  <CharactersWithSpaces>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瀬戸山 敬史</dc:creator>
  <cp:keywords/>
  <dc:description/>
  <cp:lastModifiedBy>瀬戸山 敬史</cp:lastModifiedBy>
  <cp:revision>10</cp:revision>
  <cp:lastPrinted>2014-11-25T01:22:00Z</cp:lastPrinted>
  <dcterms:created xsi:type="dcterms:W3CDTF">2014-11-25T01:22:00Z</dcterms:created>
  <dcterms:modified xsi:type="dcterms:W3CDTF">2014-12-05T01:25:00Z</dcterms:modified>
</cp:coreProperties>
</file>